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DCD5D" w14:textId="77777777" w:rsidR="007D0924" w:rsidRDefault="007D0924" w:rsidP="007D0924">
      <w:pPr>
        <w:rPr>
          <w:rFonts w:hint="eastAsia"/>
        </w:rPr>
      </w:pPr>
      <w:r>
        <w:rPr>
          <w:rFonts w:ascii="Calibri" w:hAnsi="Calibri"/>
          <w:b/>
          <w:bCs/>
          <w:sz w:val="28"/>
          <w:szCs w:val="28"/>
        </w:rPr>
        <w:t>Cursus “Draagadvies voor Kinderfysiotherapeuten”</w:t>
      </w:r>
    </w:p>
    <w:p w14:paraId="20BC3CA2" w14:textId="77777777" w:rsidR="007D0924" w:rsidRDefault="007D0924" w:rsidP="007D0924">
      <w:pPr>
        <w:rPr>
          <w:rFonts w:hint="eastAsia"/>
        </w:rPr>
      </w:pPr>
    </w:p>
    <w:p w14:paraId="706ED024" w14:textId="77777777" w:rsidR="007D0924" w:rsidRDefault="007D0924" w:rsidP="007D0924">
      <w:pPr>
        <w:rPr>
          <w:rFonts w:hint="eastAsia"/>
        </w:rPr>
      </w:pPr>
      <w:r>
        <w:rPr>
          <w:rFonts w:ascii="Calibri" w:hAnsi="Calibri"/>
          <w:b/>
          <w:bCs/>
        </w:rPr>
        <w:t>Doel en beoogde effect</w:t>
      </w:r>
    </w:p>
    <w:p w14:paraId="6633E53E" w14:textId="77777777" w:rsidR="007D0924" w:rsidRDefault="007D0924" w:rsidP="007D0924">
      <w:pPr>
        <w:rPr>
          <w:rFonts w:hint="eastAsia"/>
        </w:rPr>
      </w:pPr>
      <w:r>
        <w:rPr>
          <w:rFonts w:ascii="Calibri" w:hAnsi="Calibri" w:cs="Arial"/>
        </w:rPr>
        <w:t>De cursus heeft als doel professionals (kinderfysiotherapeuten en fysiotherapeuten werkzaam met kinderen) te trainen en te ondersteunen bij het toepassen van dragen met behulp van draagdoeken of ergonomische draagsystemen in hun behandeling van jonge kinderen.</w:t>
      </w:r>
    </w:p>
    <w:p w14:paraId="6FEE7893" w14:textId="77777777" w:rsidR="007D0924" w:rsidRDefault="007D0924" w:rsidP="007D0924">
      <w:pPr>
        <w:rPr>
          <w:rFonts w:hint="eastAsia"/>
        </w:rPr>
      </w:pPr>
      <w:r>
        <w:rPr>
          <w:rFonts w:ascii="Calibri" w:hAnsi="Calibri" w:cs="Arial"/>
        </w:rPr>
        <w:t>De professionals krijgen onderbouwing aangereikt die als basis kan dienen voor de advisering van en over dragen tijdens de behandeling van het jonge kind. Ook krijgen de professionals praktische vaardigheden aangereikt, waardoor zij het dragen van jonge kinderen kunnen aanleren aan de ouders/verzorgers van de jonge kinderen die zij onder behandeling hebben.</w:t>
      </w:r>
    </w:p>
    <w:p w14:paraId="2A94A5AD" w14:textId="77777777" w:rsidR="007D0924" w:rsidRDefault="007D0924" w:rsidP="007D0924">
      <w:pPr>
        <w:rPr>
          <w:rFonts w:ascii="Calibri" w:hAnsi="Calibri"/>
        </w:rPr>
      </w:pPr>
    </w:p>
    <w:p w14:paraId="23A4A482" w14:textId="77777777" w:rsidR="007D0924" w:rsidRDefault="007D0924" w:rsidP="007D0924">
      <w:pPr>
        <w:rPr>
          <w:rFonts w:hint="eastAsia"/>
        </w:rPr>
      </w:pPr>
      <w:r>
        <w:rPr>
          <w:rFonts w:ascii="Calibri" w:hAnsi="Calibri" w:cs="Arial"/>
        </w:rPr>
        <w:t>De deelnemers aan de cursus:</w:t>
      </w:r>
    </w:p>
    <w:p w14:paraId="7E47CDB7" w14:textId="77777777" w:rsidR="007D0924" w:rsidRDefault="007D0924" w:rsidP="007D0924">
      <w:pPr>
        <w:rPr>
          <w:rFonts w:hint="eastAsia"/>
        </w:rPr>
      </w:pPr>
      <w:r>
        <w:rPr>
          <w:rFonts w:ascii="Calibri" w:hAnsi="Calibri" w:cs="Arial"/>
        </w:rPr>
        <w:t>– Worden bekend met</w:t>
      </w:r>
      <w:r>
        <w:rPr>
          <w:rFonts w:ascii="Calibri" w:hAnsi="Calibri" w:cs="Arial"/>
          <w:shd w:val="clear" w:color="auto" w:fill="FFFFFF"/>
        </w:rPr>
        <w:t xml:space="preserve"> de biologische, psychologische, fysiologische en motorische achtergronden en mogelijkheden van het dragen van baby's en kinderen</w:t>
      </w:r>
      <w:r>
        <w:rPr>
          <w:rFonts w:ascii="Calibri" w:hAnsi="Calibri" w:cs="Arial"/>
          <w:shd w:val="clear" w:color="auto" w:fill="FFFFFF"/>
        </w:rPr>
        <w:br/>
        <w:t>– Worden bekend met de basisprincipes van ergonomisch dragen</w:t>
      </w:r>
      <w:r>
        <w:rPr>
          <w:rFonts w:ascii="Calibri" w:hAnsi="Calibri" w:cs="Arial"/>
          <w:shd w:val="clear" w:color="auto" w:fill="FFFFFF"/>
        </w:rPr>
        <w:br/>
        <w:t>– Worden bekend  met de meest voorkomende draagsystemen</w:t>
      </w:r>
      <w:r>
        <w:rPr>
          <w:rFonts w:ascii="Calibri" w:hAnsi="Calibri" w:cs="Arial"/>
          <w:shd w:val="clear" w:color="auto" w:fill="FFFFFF"/>
        </w:rPr>
        <w:br/>
        <w:t>– Krijgen voldoende achtergrondkennis aangereikt, zodat zij vragen van ouders met betrekking tot dragen onderbouwd kunnen beantwoorden</w:t>
      </w:r>
      <w:r>
        <w:rPr>
          <w:rFonts w:ascii="Calibri" w:hAnsi="Calibri" w:cs="Arial"/>
          <w:shd w:val="clear" w:color="auto" w:fill="FFFFFF"/>
        </w:rPr>
        <w:br/>
        <w:t>– Leren basistechnieken van dragen op buik, heup en rug aan ouders te tonen en te instrueren</w:t>
      </w:r>
      <w:r>
        <w:rPr>
          <w:rFonts w:ascii="Calibri" w:hAnsi="Calibri" w:cs="Arial"/>
          <w:shd w:val="clear" w:color="auto" w:fill="FFFFFF"/>
        </w:rPr>
        <w:br/>
        <w:t>– Leren hoe zij het dragen met draagdoeken of ergonomische draagsystemen in kunnen zetten als hulpmiddel bij een behandeling</w:t>
      </w:r>
    </w:p>
    <w:p w14:paraId="23ABD20E" w14:textId="77777777" w:rsidR="007D0924" w:rsidRDefault="007D0924" w:rsidP="007D0924">
      <w:pPr>
        <w:rPr>
          <w:rFonts w:hint="eastAsia"/>
        </w:rPr>
      </w:pPr>
      <w:r>
        <w:rPr>
          <w:rFonts w:ascii="Calibri" w:hAnsi="Calibri" w:cs="Arial"/>
          <w:shd w:val="clear" w:color="auto" w:fill="FFFFFF"/>
        </w:rPr>
        <w:t>– Verkrijgen de kennis om bij specifieke casuïstiek die voorkomt in de (</w:t>
      </w:r>
      <w:proofErr w:type="spellStart"/>
      <w:r>
        <w:rPr>
          <w:rFonts w:ascii="Calibri" w:hAnsi="Calibri" w:cs="Arial"/>
          <w:shd w:val="clear" w:color="auto" w:fill="FFFFFF"/>
        </w:rPr>
        <w:t>kinder</w:t>
      </w:r>
      <w:proofErr w:type="spellEnd"/>
      <w:r>
        <w:rPr>
          <w:rFonts w:ascii="Calibri" w:hAnsi="Calibri" w:cs="Arial"/>
          <w:shd w:val="clear" w:color="auto" w:fill="FFFFFF"/>
        </w:rPr>
        <w:t>)fysiotherapeutische praktijk, het dragen efficiënt en gericht toe te passen</w:t>
      </w:r>
    </w:p>
    <w:p w14:paraId="11A61E35" w14:textId="77777777" w:rsidR="007D0924" w:rsidRDefault="007D0924" w:rsidP="007D0924">
      <w:pPr>
        <w:rPr>
          <w:rFonts w:ascii="Calibri" w:hAnsi="Calibri" w:cs="Arial"/>
          <w:shd w:val="clear" w:color="auto" w:fill="FFFFFF"/>
        </w:rPr>
      </w:pPr>
      <w:r>
        <w:rPr>
          <w:rFonts w:ascii="Calibri" w:hAnsi="Calibri" w:cs="Arial"/>
          <w:shd w:val="clear" w:color="auto" w:fill="FFFFFF"/>
        </w:rPr>
        <w:t xml:space="preserve">– Verkrijgen inzicht in de geldende waarden en normen voor het bepalen wanneer de advisering van ergonomisch dragen binnen de kaders van het </w:t>
      </w:r>
      <w:proofErr w:type="spellStart"/>
      <w:r>
        <w:rPr>
          <w:rFonts w:ascii="Calibri" w:hAnsi="Calibri" w:cs="Arial"/>
          <w:shd w:val="clear" w:color="auto" w:fill="FFFFFF"/>
        </w:rPr>
        <w:t>kinderfysiotherapeutisch</w:t>
      </w:r>
      <w:proofErr w:type="spellEnd"/>
      <w:r>
        <w:rPr>
          <w:rFonts w:ascii="Calibri" w:hAnsi="Calibri" w:cs="Arial"/>
          <w:shd w:val="clear" w:color="auto" w:fill="FFFFFF"/>
        </w:rPr>
        <w:t xml:space="preserve"> handelen valt, en wanneer niet</w:t>
      </w:r>
    </w:p>
    <w:p w14:paraId="2CE196CB" w14:textId="77777777" w:rsidR="007D0924" w:rsidRDefault="007D0924" w:rsidP="007D0924">
      <w:pPr>
        <w:rPr>
          <w:rFonts w:ascii="Calibri" w:hAnsi="Calibri" w:cs="Arial"/>
          <w:shd w:val="clear" w:color="auto" w:fill="FFFFFF"/>
        </w:rPr>
      </w:pPr>
      <w:r>
        <w:rPr>
          <w:rFonts w:ascii="Calibri" w:hAnsi="Calibri" w:cs="Arial"/>
          <w:shd w:val="clear" w:color="auto" w:fill="FFFFFF"/>
        </w:rPr>
        <w:t>– Leren het ergonomisch dragen van kinderen hulpvraaggericht in te zetten</w:t>
      </w:r>
    </w:p>
    <w:p w14:paraId="6562C4C8" w14:textId="77777777" w:rsidR="007D0924" w:rsidRDefault="007D0924" w:rsidP="007D0924">
      <w:pPr>
        <w:rPr>
          <w:rFonts w:hint="eastAsia"/>
        </w:rPr>
      </w:pPr>
      <w:r>
        <w:rPr>
          <w:rFonts w:ascii="Calibri" w:hAnsi="Calibri" w:cs="Arial"/>
          <w:shd w:val="clear" w:color="auto" w:fill="FFFFFF"/>
        </w:rPr>
        <w:t>– Verkrijgen kennis over de eigen valkuilen op het gebied van ergonomisch dragen en leren technieken aan om deze te voorkomen</w:t>
      </w:r>
    </w:p>
    <w:p w14:paraId="19242119" w14:textId="77777777" w:rsidR="007D0924" w:rsidRDefault="007D0924" w:rsidP="007D0924">
      <w:pPr>
        <w:rPr>
          <w:rFonts w:ascii="Calibri" w:hAnsi="Calibri"/>
        </w:rPr>
      </w:pPr>
    </w:p>
    <w:p w14:paraId="1A1679E7" w14:textId="77777777" w:rsidR="007D0924" w:rsidRDefault="007D0924" w:rsidP="007D0924">
      <w:pPr>
        <w:rPr>
          <w:rFonts w:hint="eastAsia"/>
        </w:rPr>
      </w:pPr>
      <w:r w:rsidRPr="00D83FB9">
        <w:rPr>
          <w:rStyle w:val="Sterkaccent"/>
          <w:rFonts w:ascii="Calibri" w:hAnsi="Calibri"/>
        </w:rPr>
        <w:t xml:space="preserve">Aan het eind van de cursus weet de professional hoe hij/zij de ouder met een hulpvraag binnen het </w:t>
      </w:r>
      <w:proofErr w:type="spellStart"/>
      <w:r w:rsidRPr="00D83FB9">
        <w:rPr>
          <w:rStyle w:val="Sterkaccent"/>
          <w:rFonts w:ascii="Calibri" w:hAnsi="Calibri"/>
        </w:rPr>
        <w:t>kinderfysiotherapeutische</w:t>
      </w:r>
      <w:proofErr w:type="spellEnd"/>
      <w:r w:rsidRPr="00D83FB9">
        <w:rPr>
          <w:rStyle w:val="Sterkaccent"/>
          <w:rFonts w:ascii="Calibri" w:hAnsi="Calibri"/>
        </w:rPr>
        <w:t xml:space="preserve"> werkveld kan helpen op het gebied van ergonomisch dragen</w:t>
      </w:r>
      <w:r w:rsidRPr="00E543F5">
        <w:rPr>
          <w:rStyle w:val="Sterkaccent"/>
          <w:rFonts w:ascii="Calibri" w:hAnsi="Calibri"/>
        </w:rPr>
        <w:t xml:space="preserve">. </w:t>
      </w:r>
      <w:r w:rsidRPr="007D0924">
        <w:rPr>
          <w:rStyle w:val="Sterkaccent"/>
          <w:rFonts w:ascii="Calibri" w:hAnsi="Calibri"/>
          <w:b w:val="0"/>
          <w:bCs w:val="0"/>
        </w:rPr>
        <w:t>Hij/zij is</w:t>
      </w:r>
      <w:r>
        <w:rPr>
          <w:rFonts w:ascii="Calibri" w:hAnsi="Calibri"/>
        </w:rPr>
        <w:t xml:space="preserve"> in staat om het dragen van kinderen met behulp van draagdoeken en ergonomische draagsystemen zinvol toe te passen in specifieke zorgsituaties.</w:t>
      </w:r>
    </w:p>
    <w:p w14:paraId="6B4F40C6" w14:textId="77777777" w:rsidR="007D0924" w:rsidRDefault="007D0924" w:rsidP="007D0924">
      <w:pPr>
        <w:rPr>
          <w:rFonts w:ascii="Calibri" w:hAnsi="Calibri"/>
        </w:rPr>
      </w:pPr>
    </w:p>
    <w:p w14:paraId="5A74CC10" w14:textId="77777777" w:rsidR="007D0924" w:rsidRDefault="007D0924" w:rsidP="007D0924">
      <w:pPr>
        <w:rPr>
          <w:rFonts w:hint="eastAsia"/>
        </w:rPr>
      </w:pPr>
      <w:r>
        <w:rPr>
          <w:rFonts w:ascii="Calibri" w:hAnsi="Calibri"/>
          <w:b/>
          <w:bCs/>
        </w:rPr>
        <w:t>Werkmethoden</w:t>
      </w:r>
    </w:p>
    <w:p w14:paraId="4DC55D73" w14:textId="77777777" w:rsidR="007D0924" w:rsidRDefault="007D0924" w:rsidP="007D0924">
      <w:pPr>
        <w:rPr>
          <w:rFonts w:hint="eastAsia"/>
        </w:rPr>
      </w:pPr>
      <w:r>
        <w:rPr>
          <w:rFonts w:ascii="Calibri" w:hAnsi="Calibri" w:cs="Arial"/>
        </w:rPr>
        <w:t xml:space="preserve">De cursus Draagadvies voor Kinderfysiotherapeuten bestaat uit een combinatie van theorie en praktijk. Theoretische blokken worden afgewisseld met het oefenen van praktische vaardigheden, waardoor de deelnemers aan de training de theorie direct kunnen toepassen in en vertalen naar de eigen praktijk en hierop meteen feedback kunnen ontvangen. </w:t>
      </w:r>
    </w:p>
    <w:p w14:paraId="279EE43D" w14:textId="67DD82FB" w:rsidR="007D0924" w:rsidRDefault="007D0924" w:rsidP="007D0924">
      <w:pPr>
        <w:rPr>
          <w:rFonts w:hint="eastAsia"/>
        </w:rPr>
      </w:pPr>
      <w:r>
        <w:rPr>
          <w:rFonts w:ascii="Calibri" w:hAnsi="Calibri" w:cs="Arial"/>
        </w:rPr>
        <w:t xml:space="preserve">Aan het eind van de </w:t>
      </w:r>
      <w:r>
        <w:rPr>
          <w:rFonts w:ascii="Calibri" w:hAnsi="Calibri" w:cs="Arial"/>
        </w:rPr>
        <w:t>scholing op afstand</w:t>
      </w:r>
      <w:r>
        <w:rPr>
          <w:rFonts w:ascii="Calibri" w:hAnsi="Calibri" w:cs="Arial"/>
        </w:rPr>
        <w:t xml:space="preserve"> formuleren de deelnemers voor zichzelf SMART doelen waaraan zij de periode tot de </w:t>
      </w:r>
      <w:proofErr w:type="spellStart"/>
      <w:r>
        <w:rPr>
          <w:rFonts w:ascii="Calibri" w:hAnsi="Calibri" w:cs="Arial"/>
        </w:rPr>
        <w:t>praktijkdag</w:t>
      </w:r>
      <w:proofErr w:type="spellEnd"/>
      <w:r>
        <w:rPr>
          <w:rFonts w:ascii="Calibri" w:hAnsi="Calibri" w:cs="Arial"/>
        </w:rPr>
        <w:t xml:space="preserve"> gaan werken. Ook zal de cursist eigen casuïstiek verzamelen en inbrengen voor de praktijkdag. De training wordt afgesloten met een schriftelijke en mondelinge eindevaluatie.</w:t>
      </w:r>
    </w:p>
    <w:p w14:paraId="15A6BB60" w14:textId="77777777" w:rsidR="007D0924" w:rsidRDefault="007D0924" w:rsidP="007D0924">
      <w:pPr>
        <w:rPr>
          <w:rFonts w:hint="eastAsia"/>
        </w:rPr>
      </w:pPr>
    </w:p>
    <w:p w14:paraId="386F02BB" w14:textId="77777777" w:rsidR="007D0924" w:rsidRDefault="007D0924" w:rsidP="007D0924">
      <w:pPr>
        <w:rPr>
          <w:rFonts w:hint="eastAsia"/>
        </w:rPr>
      </w:pPr>
      <w:r w:rsidRPr="00472EA1">
        <w:rPr>
          <w:rStyle w:val="ListLabel35"/>
          <w:rFonts w:ascii="Calibri" w:hAnsi="Calibri"/>
          <w:b/>
        </w:rPr>
        <w:t>Groepsgrootte</w:t>
      </w:r>
      <w:r w:rsidRPr="00472EA1">
        <w:rPr>
          <w:rFonts w:ascii="Calibri" w:hAnsi="Calibri"/>
        </w:rPr>
        <w:br/>
      </w:r>
      <w:r>
        <w:rPr>
          <w:rFonts w:ascii="Calibri" w:hAnsi="Calibri"/>
        </w:rPr>
        <w:t>Minimaal 8 personen, maximaal 14 personen.</w:t>
      </w:r>
    </w:p>
    <w:p w14:paraId="15C883E5" w14:textId="77777777" w:rsidR="007D0924" w:rsidRDefault="007D0924" w:rsidP="007D0924">
      <w:pPr>
        <w:rPr>
          <w:rFonts w:ascii="Calibri" w:hAnsi="Calibri"/>
        </w:rPr>
      </w:pPr>
    </w:p>
    <w:p w14:paraId="4878B85D" w14:textId="77777777" w:rsidR="007D0924" w:rsidRDefault="007D0924" w:rsidP="007D0924">
      <w:pPr>
        <w:rPr>
          <w:rFonts w:hint="eastAsia"/>
        </w:rPr>
      </w:pPr>
      <w:r w:rsidRPr="00472EA1">
        <w:rPr>
          <w:rStyle w:val="ListLabel35"/>
          <w:rFonts w:ascii="Calibri" w:hAnsi="Calibri"/>
          <w:b/>
        </w:rPr>
        <w:t>Docenten</w:t>
      </w:r>
      <w:r>
        <w:rPr>
          <w:rStyle w:val="ListLabel35"/>
          <w:rFonts w:ascii="Calibri" w:hAnsi="Calibri"/>
        </w:rPr>
        <w:br/>
        <w:t xml:space="preserve">Karin </w:t>
      </w:r>
      <w:proofErr w:type="spellStart"/>
      <w:r>
        <w:rPr>
          <w:rStyle w:val="ListLabel35"/>
          <w:rFonts w:ascii="Calibri" w:hAnsi="Calibri"/>
        </w:rPr>
        <w:t>Brügemann</w:t>
      </w:r>
      <w:proofErr w:type="spellEnd"/>
      <w:r>
        <w:rPr>
          <w:rStyle w:val="ListLabel35"/>
          <w:rFonts w:ascii="Calibri" w:hAnsi="Calibri"/>
        </w:rPr>
        <w:t xml:space="preserve"> (kinderfysiotherapeute en draagdoekconsulente)</w:t>
      </w:r>
      <w:r>
        <w:rPr>
          <w:rStyle w:val="ListLabel35"/>
          <w:rFonts w:ascii="Calibri" w:hAnsi="Calibri"/>
        </w:rPr>
        <w:br/>
        <w:t xml:space="preserve">Drs. Wendy </w:t>
      </w:r>
      <w:proofErr w:type="spellStart"/>
      <w:r>
        <w:rPr>
          <w:rStyle w:val="ListLabel35"/>
          <w:rFonts w:ascii="Calibri" w:hAnsi="Calibri"/>
        </w:rPr>
        <w:t>Haisma</w:t>
      </w:r>
      <w:proofErr w:type="spellEnd"/>
      <w:r>
        <w:rPr>
          <w:rStyle w:val="ListLabel35"/>
          <w:rFonts w:ascii="Calibri" w:hAnsi="Calibri"/>
        </w:rPr>
        <w:t xml:space="preserve"> (draagdoekconsulente)</w:t>
      </w:r>
    </w:p>
    <w:p w14:paraId="5A45AF43" w14:textId="77777777" w:rsidR="007D0924" w:rsidRDefault="007D0924" w:rsidP="007D0924">
      <w:pPr>
        <w:rPr>
          <w:rFonts w:hint="eastAsia"/>
        </w:rPr>
      </w:pPr>
    </w:p>
    <w:p w14:paraId="3E617143" w14:textId="77777777" w:rsidR="007D0924" w:rsidRDefault="007D0924" w:rsidP="007D0924">
      <w:pPr>
        <w:rPr>
          <w:rFonts w:hint="eastAsia"/>
        </w:rPr>
      </w:pPr>
      <w:r w:rsidRPr="00472EA1">
        <w:rPr>
          <w:rStyle w:val="ListLabel35"/>
          <w:rFonts w:ascii="Calibri" w:hAnsi="Calibri"/>
          <w:b/>
        </w:rPr>
        <w:t>Lestijden</w:t>
      </w:r>
      <w:r>
        <w:rPr>
          <w:rFonts w:ascii="Calibri" w:hAnsi="Calibri"/>
        </w:rPr>
        <w:br/>
        <w:t xml:space="preserve">9.00 tot 17.00. Vanaf 8.45 kunt u binnen lopen. </w:t>
      </w:r>
    </w:p>
    <w:p w14:paraId="3B42DB9A" w14:textId="77777777" w:rsidR="007D0924" w:rsidRPr="00472EA1" w:rsidRDefault="007D0924" w:rsidP="007D0924">
      <w:pPr>
        <w:rPr>
          <w:rFonts w:hint="eastAsia"/>
        </w:rPr>
      </w:pPr>
      <w:r w:rsidRPr="00472EA1">
        <w:rPr>
          <w:rStyle w:val="ListLabel35"/>
          <w:rFonts w:ascii="Calibri" w:hAnsi="Calibri"/>
        </w:rPr>
        <w:t>Graag op tijd aanwezig zijn, het cursusprogramma begint stipt om 9.00.</w:t>
      </w:r>
    </w:p>
    <w:p w14:paraId="0EEF68A2" w14:textId="77777777" w:rsidR="007D0924" w:rsidRPr="00472EA1" w:rsidRDefault="007D0924" w:rsidP="007D0924">
      <w:pPr>
        <w:rPr>
          <w:rFonts w:hint="eastAsia"/>
        </w:rPr>
      </w:pPr>
    </w:p>
    <w:p w14:paraId="118DBF7C" w14:textId="77777777" w:rsidR="007D0924" w:rsidRPr="00472EA1" w:rsidRDefault="007D0924" w:rsidP="007D0924">
      <w:pPr>
        <w:rPr>
          <w:rFonts w:hint="eastAsia"/>
        </w:rPr>
      </w:pPr>
      <w:r w:rsidRPr="00472EA1">
        <w:rPr>
          <w:rStyle w:val="ListLabel35"/>
          <w:rFonts w:ascii="Calibri" w:hAnsi="Calibri"/>
          <w:b/>
        </w:rPr>
        <w:t>Meenemen</w:t>
      </w:r>
      <w:r w:rsidRPr="00472EA1">
        <w:rPr>
          <w:rStyle w:val="ListLabel35"/>
          <w:rFonts w:ascii="Calibri" w:hAnsi="Calibri"/>
        </w:rPr>
        <w:br/>
        <w:t>Wij adviseren makkelijke kleding aan te doen in verband met het praktijk gedeelte. Mocht u in het bezit zijn van eigen ergonomische dragers of draagdoeken, dan mag u deze meenemen.</w:t>
      </w:r>
    </w:p>
    <w:p w14:paraId="05F7A71B" w14:textId="77777777" w:rsidR="007D0924" w:rsidRPr="00472EA1" w:rsidRDefault="007D0924" w:rsidP="007D0924">
      <w:pPr>
        <w:rPr>
          <w:rFonts w:hint="eastAsia"/>
        </w:rPr>
      </w:pPr>
    </w:p>
    <w:p w14:paraId="08D26CFC" w14:textId="77777777" w:rsidR="007D0924" w:rsidRDefault="007D0924" w:rsidP="007D0924">
      <w:pPr>
        <w:rPr>
          <w:rFonts w:hint="eastAsia"/>
        </w:rPr>
      </w:pPr>
      <w:r>
        <w:rPr>
          <w:rFonts w:ascii="Calibri" w:hAnsi="Calibri"/>
        </w:rPr>
        <w:t>De cursus is inclusief lunch en catering. Mocht u speciale dieetwensen hebben, geef dit dan tijdig aan ons door: info@zorg-dragen.nl</w:t>
      </w:r>
    </w:p>
    <w:p w14:paraId="0BABBF8A" w14:textId="77777777" w:rsidR="007D0924" w:rsidRDefault="007D0924" w:rsidP="007D0924">
      <w:pPr>
        <w:rPr>
          <w:rFonts w:hint="eastAsia"/>
        </w:rPr>
      </w:pPr>
    </w:p>
    <w:p w14:paraId="56DFC941" w14:textId="77777777" w:rsidR="007D0924" w:rsidRDefault="007D0924" w:rsidP="007D0924">
      <w:pPr>
        <w:rPr>
          <w:rFonts w:hint="eastAsia"/>
        </w:rPr>
      </w:pPr>
      <w:r>
        <w:rPr>
          <w:rFonts w:ascii="Calibri" w:hAnsi="Calibri"/>
          <w:b/>
          <w:bCs/>
        </w:rPr>
        <w:t>Contact</w:t>
      </w:r>
    </w:p>
    <w:p w14:paraId="62389E53" w14:textId="77777777" w:rsidR="007D0924" w:rsidRDefault="007D0924" w:rsidP="007D0924">
      <w:pPr>
        <w:rPr>
          <w:rFonts w:hint="eastAsia"/>
        </w:rPr>
      </w:pPr>
      <w:r>
        <w:rPr>
          <w:rFonts w:ascii="Calibri" w:hAnsi="Calibri"/>
        </w:rPr>
        <w:t xml:space="preserve">Contact bij voorkeur per email: </w:t>
      </w:r>
      <w:hyperlink r:id="rId4">
        <w:r>
          <w:rPr>
            <w:rStyle w:val="ListLabel2"/>
            <w:rFonts w:ascii="Calibri" w:hAnsi="Calibri"/>
          </w:rPr>
          <w:t>info@zorg-dragen.nl</w:t>
        </w:r>
      </w:hyperlink>
    </w:p>
    <w:p w14:paraId="311EBC95" w14:textId="77777777" w:rsidR="007D0924" w:rsidRDefault="007D0924" w:rsidP="007D0924">
      <w:pPr>
        <w:rPr>
          <w:rFonts w:ascii="Calibri" w:hAnsi="Calibri"/>
        </w:rPr>
      </w:pPr>
    </w:p>
    <w:p w14:paraId="03355F39" w14:textId="77777777" w:rsidR="007D0924" w:rsidRDefault="007D0924" w:rsidP="007D0924">
      <w:pPr>
        <w:rPr>
          <w:rFonts w:hint="eastAsia"/>
        </w:rPr>
      </w:pPr>
      <w:r>
        <w:rPr>
          <w:rFonts w:ascii="Calibri" w:hAnsi="Calibri"/>
        </w:rPr>
        <w:t>Zorgdragen Opleidingen</w:t>
      </w:r>
    </w:p>
    <w:p w14:paraId="3192BEF0" w14:textId="77777777" w:rsidR="007D0924" w:rsidRDefault="007D0924" w:rsidP="007D0924">
      <w:pPr>
        <w:rPr>
          <w:rFonts w:hint="eastAsia"/>
        </w:rPr>
      </w:pPr>
      <w:r>
        <w:rPr>
          <w:rFonts w:ascii="Calibri" w:hAnsi="Calibri"/>
        </w:rPr>
        <w:t xml:space="preserve">M.L. Kingstraat 60 </w:t>
      </w:r>
    </w:p>
    <w:p w14:paraId="65B3BDA0" w14:textId="77777777" w:rsidR="007D0924" w:rsidRDefault="007D0924" w:rsidP="007D0924">
      <w:pPr>
        <w:rPr>
          <w:rFonts w:hint="eastAsia"/>
        </w:rPr>
      </w:pPr>
      <w:r>
        <w:rPr>
          <w:rFonts w:ascii="Calibri" w:hAnsi="Calibri"/>
        </w:rPr>
        <w:t>9728 WK Groningen</w:t>
      </w:r>
    </w:p>
    <w:p w14:paraId="3B7E9C0F" w14:textId="77777777" w:rsidR="007D0924" w:rsidRDefault="007D0924" w:rsidP="007D0924">
      <w:pPr>
        <w:rPr>
          <w:rFonts w:ascii="Calibri" w:hAnsi="Calibri"/>
        </w:rPr>
      </w:pPr>
      <w:proofErr w:type="spellStart"/>
      <w:r>
        <w:rPr>
          <w:rFonts w:ascii="Calibri" w:hAnsi="Calibri"/>
        </w:rPr>
        <w:t>KvKnummer</w:t>
      </w:r>
      <w:proofErr w:type="spellEnd"/>
      <w:r>
        <w:rPr>
          <w:rFonts w:ascii="Calibri" w:hAnsi="Calibri"/>
        </w:rPr>
        <w:t>: 63454653</w:t>
      </w:r>
    </w:p>
    <w:p w14:paraId="0335CBBC" w14:textId="77777777" w:rsidR="007D0924" w:rsidRDefault="007D0924" w:rsidP="007D0924">
      <w:pPr>
        <w:rPr>
          <w:rFonts w:ascii="Calibri" w:hAnsi="Calibri"/>
        </w:rPr>
      </w:pPr>
      <w:proofErr w:type="spellStart"/>
      <w:r>
        <w:rPr>
          <w:rFonts w:ascii="Calibri" w:hAnsi="Calibri"/>
        </w:rPr>
        <w:t>BTWnummer</w:t>
      </w:r>
      <w:proofErr w:type="spellEnd"/>
      <w:r>
        <w:rPr>
          <w:rFonts w:ascii="Calibri" w:hAnsi="Calibri"/>
        </w:rPr>
        <w:t>: NL001411781B74</w:t>
      </w:r>
    </w:p>
    <w:p w14:paraId="41D5AE6F" w14:textId="77777777" w:rsidR="007D0924" w:rsidRDefault="007D0924" w:rsidP="007D0924">
      <w:pPr>
        <w:rPr>
          <w:rFonts w:asciiTheme="minorHAnsi" w:hAnsiTheme="minorHAnsi"/>
          <w:b/>
        </w:rPr>
      </w:pPr>
    </w:p>
    <w:p w14:paraId="3D91A893" w14:textId="77777777" w:rsidR="007D0924" w:rsidRDefault="007D0924" w:rsidP="007D0924">
      <w:pPr>
        <w:widowControl/>
        <w:suppressAutoHyphens w:val="0"/>
        <w:rPr>
          <w:rFonts w:asciiTheme="minorHAnsi" w:hAnsiTheme="minorHAnsi"/>
          <w:b/>
        </w:rPr>
      </w:pPr>
      <w:r>
        <w:rPr>
          <w:rFonts w:asciiTheme="minorHAnsi" w:hAnsiTheme="minorHAnsi"/>
          <w:b/>
        </w:rPr>
        <w:br w:type="page"/>
      </w:r>
    </w:p>
    <w:p w14:paraId="17FCEE7D" w14:textId="77777777" w:rsidR="007D0924" w:rsidRDefault="007D0924" w:rsidP="007D0924">
      <w:pPr>
        <w:rPr>
          <w:rFonts w:asciiTheme="minorHAnsi" w:hAnsiTheme="minorHAnsi"/>
          <w:b/>
        </w:rPr>
      </w:pPr>
      <w:r w:rsidRPr="006E5050">
        <w:rPr>
          <w:rFonts w:asciiTheme="minorHAnsi" w:hAnsiTheme="minorHAnsi"/>
          <w:b/>
        </w:rPr>
        <w:lastRenderedPageBreak/>
        <w:t xml:space="preserve">Scholingsprogramma cursus “Draagadvies voor </w:t>
      </w:r>
      <w:r>
        <w:rPr>
          <w:rFonts w:asciiTheme="minorHAnsi" w:hAnsiTheme="minorHAnsi"/>
          <w:b/>
        </w:rPr>
        <w:t>Kinderfysiotherapeuten</w:t>
      </w:r>
      <w:r w:rsidRPr="006E5050">
        <w:rPr>
          <w:rFonts w:asciiTheme="minorHAnsi" w:hAnsiTheme="minorHAnsi"/>
          <w:b/>
        </w:rPr>
        <w:t>”</w:t>
      </w:r>
    </w:p>
    <w:p w14:paraId="5D55F824" w14:textId="77777777" w:rsidR="007D0924" w:rsidRPr="00472EA1" w:rsidRDefault="007D0924" w:rsidP="007D0924">
      <w:pPr>
        <w:rPr>
          <w:rFonts w:asciiTheme="minorHAnsi" w:hAnsiTheme="minorHAnsi"/>
          <w:b/>
          <w:vanish/>
          <w:specVanish/>
        </w:rPr>
      </w:pPr>
    </w:p>
    <w:p w14:paraId="461D68E6" w14:textId="77777777" w:rsidR="007D0924" w:rsidRPr="00472EA1" w:rsidRDefault="007D0924" w:rsidP="007D0924">
      <w:pPr>
        <w:rPr>
          <w:rFonts w:asciiTheme="minorHAnsi" w:hAnsiTheme="minorHAnsi"/>
          <w:vanish/>
          <w:specVanish/>
        </w:rPr>
      </w:pPr>
      <w:r>
        <w:rPr>
          <w:rFonts w:asciiTheme="minorHAnsi" w:hAnsiTheme="minorHAnsi"/>
        </w:rPr>
        <w:t xml:space="preserve"> </w:t>
      </w:r>
    </w:p>
    <w:tbl>
      <w:tblPr>
        <w:tblW w:w="8926"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2546"/>
        <w:gridCol w:w="6380"/>
      </w:tblGrid>
      <w:tr w:rsidR="007D0924" w:rsidRPr="006E5050" w14:paraId="5FE3B6ED" w14:textId="77777777" w:rsidTr="007D0F1D">
        <w:tc>
          <w:tcPr>
            <w:tcW w:w="25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14E2801" w14:textId="77777777" w:rsidR="007D0924" w:rsidRPr="006E5050" w:rsidRDefault="007D0924" w:rsidP="007D0F1D">
            <w:pPr>
              <w:rPr>
                <w:rFonts w:asciiTheme="minorHAnsi" w:hAnsiTheme="minorHAnsi"/>
                <w:sz w:val="20"/>
              </w:rPr>
            </w:pPr>
          </w:p>
        </w:tc>
        <w:tc>
          <w:tcPr>
            <w:tcW w:w="63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E619025" w14:textId="77777777" w:rsidR="007D0924" w:rsidRPr="006E5050" w:rsidRDefault="007D0924" w:rsidP="007D0F1D">
            <w:pPr>
              <w:rPr>
                <w:rFonts w:asciiTheme="minorHAnsi" w:hAnsiTheme="minorHAnsi"/>
                <w:sz w:val="20"/>
              </w:rPr>
            </w:pPr>
            <w:r w:rsidRPr="006E5050">
              <w:rPr>
                <w:rFonts w:asciiTheme="minorHAnsi" w:hAnsiTheme="minorHAnsi"/>
                <w:sz w:val="20"/>
              </w:rPr>
              <w:t xml:space="preserve">Omschrijving </w:t>
            </w:r>
            <w:proofErr w:type="spellStart"/>
            <w:r w:rsidRPr="006E5050">
              <w:rPr>
                <w:rFonts w:asciiTheme="minorHAnsi" w:hAnsiTheme="minorHAnsi"/>
                <w:sz w:val="20"/>
              </w:rPr>
              <w:t>programma-onderdeel</w:t>
            </w:r>
            <w:proofErr w:type="spellEnd"/>
          </w:p>
        </w:tc>
      </w:tr>
      <w:tr w:rsidR="007D0924" w:rsidRPr="006E5050" w14:paraId="25FDC899" w14:textId="77777777" w:rsidTr="007D0F1D">
        <w:trPr>
          <w:trHeight w:val="796"/>
        </w:trPr>
        <w:tc>
          <w:tcPr>
            <w:tcW w:w="25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ED99FC" w14:textId="77777777" w:rsidR="007D0924" w:rsidRPr="006E5050" w:rsidRDefault="007D0924" w:rsidP="007D0F1D">
            <w:pPr>
              <w:rPr>
                <w:rFonts w:asciiTheme="minorHAnsi" w:hAnsiTheme="minorHAnsi"/>
                <w:sz w:val="20"/>
              </w:rPr>
            </w:pPr>
            <w:r>
              <w:rPr>
                <w:rFonts w:asciiTheme="minorHAnsi" w:hAnsiTheme="minorHAnsi"/>
                <w:sz w:val="20"/>
              </w:rPr>
              <w:t>E-</w:t>
            </w:r>
            <w:proofErr w:type="spellStart"/>
            <w:r>
              <w:rPr>
                <w:rFonts w:asciiTheme="minorHAnsi" w:hAnsiTheme="minorHAnsi"/>
                <w:sz w:val="20"/>
              </w:rPr>
              <w:t>learning</w:t>
            </w:r>
            <w:proofErr w:type="spellEnd"/>
          </w:p>
          <w:p w14:paraId="5F392400" w14:textId="1FDEA37D" w:rsidR="007D0924" w:rsidRPr="006E5050" w:rsidRDefault="007D0924" w:rsidP="007D0F1D">
            <w:pPr>
              <w:rPr>
                <w:rFonts w:asciiTheme="minorHAnsi" w:hAnsiTheme="minorHAnsi"/>
                <w:sz w:val="20"/>
              </w:rPr>
            </w:pPr>
            <w:r>
              <w:rPr>
                <w:rFonts w:asciiTheme="minorHAnsi" w:hAnsiTheme="minorHAnsi"/>
                <w:sz w:val="20"/>
              </w:rPr>
              <w:t xml:space="preserve">Gemiddeld bestede </w:t>
            </w:r>
            <w:r>
              <w:rPr>
                <w:rFonts w:asciiTheme="minorHAnsi" w:hAnsiTheme="minorHAnsi"/>
                <w:sz w:val="20"/>
              </w:rPr>
              <w:t>tijd: 15 minuten</w:t>
            </w:r>
          </w:p>
        </w:tc>
        <w:tc>
          <w:tcPr>
            <w:tcW w:w="63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E26EA78" w14:textId="77777777" w:rsidR="007D0924" w:rsidRPr="006E5050" w:rsidRDefault="007D0924" w:rsidP="007D0F1D">
            <w:pPr>
              <w:rPr>
                <w:rFonts w:asciiTheme="minorHAnsi" w:hAnsiTheme="minorHAnsi"/>
              </w:rPr>
            </w:pPr>
            <w:r>
              <w:rPr>
                <w:rFonts w:asciiTheme="minorHAnsi" w:hAnsiTheme="minorHAnsi"/>
                <w:sz w:val="20"/>
              </w:rPr>
              <w:t>Welkom, voorstellen, universele kenmerken van baby’s</w:t>
            </w:r>
          </w:p>
        </w:tc>
      </w:tr>
      <w:tr w:rsidR="007D0924" w:rsidRPr="006E5050" w14:paraId="7F322D42" w14:textId="77777777" w:rsidTr="007D0F1D">
        <w:trPr>
          <w:trHeight w:val="834"/>
        </w:trPr>
        <w:tc>
          <w:tcPr>
            <w:tcW w:w="25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405689B" w14:textId="77777777" w:rsidR="007D0924" w:rsidRPr="006E5050" w:rsidRDefault="007D0924" w:rsidP="007D0F1D">
            <w:pPr>
              <w:rPr>
                <w:rFonts w:asciiTheme="minorHAnsi" w:hAnsiTheme="minorHAnsi"/>
                <w:sz w:val="20"/>
              </w:rPr>
            </w:pPr>
            <w:r>
              <w:rPr>
                <w:rFonts w:asciiTheme="minorHAnsi" w:hAnsiTheme="minorHAnsi"/>
                <w:sz w:val="20"/>
              </w:rPr>
              <w:t>E-</w:t>
            </w:r>
            <w:proofErr w:type="spellStart"/>
            <w:r>
              <w:rPr>
                <w:rFonts w:asciiTheme="minorHAnsi" w:hAnsiTheme="minorHAnsi"/>
                <w:sz w:val="20"/>
              </w:rPr>
              <w:t>learning</w:t>
            </w:r>
            <w:proofErr w:type="spellEnd"/>
          </w:p>
          <w:p w14:paraId="2E8ABFAD" w14:textId="6A585B96" w:rsidR="007D0924" w:rsidRPr="006E5050" w:rsidRDefault="007D0924" w:rsidP="007D0F1D">
            <w:pPr>
              <w:rPr>
                <w:rFonts w:asciiTheme="minorHAnsi" w:hAnsiTheme="minorHAnsi"/>
                <w:sz w:val="20"/>
              </w:rPr>
            </w:pPr>
            <w:r>
              <w:rPr>
                <w:rFonts w:asciiTheme="minorHAnsi" w:hAnsiTheme="minorHAnsi"/>
                <w:sz w:val="20"/>
              </w:rPr>
              <w:t xml:space="preserve">Gemiddeld bestede tijd: </w:t>
            </w:r>
            <w:r>
              <w:rPr>
                <w:rFonts w:asciiTheme="minorHAnsi" w:hAnsiTheme="minorHAnsi"/>
                <w:sz w:val="20"/>
              </w:rPr>
              <w:t>40</w:t>
            </w:r>
            <w:r>
              <w:rPr>
                <w:rFonts w:asciiTheme="minorHAnsi" w:hAnsiTheme="minorHAnsi"/>
                <w:sz w:val="20"/>
              </w:rPr>
              <w:t xml:space="preserve"> minuten</w:t>
            </w:r>
          </w:p>
        </w:tc>
        <w:tc>
          <w:tcPr>
            <w:tcW w:w="63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BE8209F" w14:textId="77777777" w:rsidR="007D0924" w:rsidRPr="006E5050" w:rsidRDefault="007D0924" w:rsidP="007D0F1D">
            <w:pPr>
              <w:rPr>
                <w:rFonts w:asciiTheme="minorHAnsi" w:hAnsiTheme="minorHAnsi"/>
                <w:sz w:val="20"/>
              </w:rPr>
            </w:pPr>
            <w:r w:rsidRPr="006E5050">
              <w:rPr>
                <w:rFonts w:asciiTheme="minorHAnsi" w:hAnsiTheme="minorHAnsi"/>
                <w:sz w:val="20"/>
              </w:rPr>
              <w:t>- Evolutionaire raamwerk</w:t>
            </w:r>
          </w:p>
          <w:p w14:paraId="33384642" w14:textId="77777777" w:rsidR="007D0924" w:rsidRPr="006E5050" w:rsidRDefault="007D0924" w:rsidP="007D0F1D">
            <w:pPr>
              <w:rPr>
                <w:rFonts w:asciiTheme="minorHAnsi" w:hAnsiTheme="minorHAnsi"/>
                <w:sz w:val="20"/>
              </w:rPr>
            </w:pPr>
          </w:p>
          <w:p w14:paraId="10EC2B4B" w14:textId="77777777" w:rsidR="007D0924" w:rsidRPr="006E5050" w:rsidRDefault="007D0924" w:rsidP="007D0F1D">
            <w:pPr>
              <w:rPr>
                <w:rFonts w:asciiTheme="minorHAnsi" w:hAnsiTheme="minorHAnsi"/>
                <w:sz w:val="20"/>
              </w:rPr>
            </w:pPr>
            <w:r w:rsidRPr="006E5050">
              <w:rPr>
                <w:rFonts w:asciiTheme="minorHAnsi" w:hAnsiTheme="minorHAnsi"/>
                <w:sz w:val="20"/>
              </w:rPr>
              <w:t>Biologische aspecten van dragen:</w:t>
            </w:r>
          </w:p>
          <w:p w14:paraId="4F45A381" w14:textId="77777777" w:rsidR="007D0924" w:rsidRPr="006E5050" w:rsidRDefault="007D0924" w:rsidP="007D0F1D">
            <w:pPr>
              <w:rPr>
                <w:rFonts w:asciiTheme="minorHAnsi" w:hAnsiTheme="minorHAnsi"/>
              </w:rPr>
            </w:pPr>
            <w:r w:rsidRPr="006E5050">
              <w:rPr>
                <w:rFonts w:asciiTheme="minorHAnsi" w:eastAsia="Arial" w:hAnsiTheme="minorHAnsi"/>
                <w:sz w:val="20"/>
              </w:rPr>
              <w:t xml:space="preserve">– </w:t>
            </w:r>
            <w:r w:rsidRPr="006E5050">
              <w:rPr>
                <w:rFonts w:asciiTheme="minorHAnsi" w:hAnsiTheme="minorHAnsi"/>
                <w:sz w:val="20"/>
              </w:rPr>
              <w:t xml:space="preserve">Het </w:t>
            </w:r>
            <w:proofErr w:type="spellStart"/>
            <w:r w:rsidRPr="006E5050">
              <w:rPr>
                <w:rFonts w:asciiTheme="minorHAnsi" w:hAnsiTheme="minorHAnsi"/>
                <w:sz w:val="20"/>
              </w:rPr>
              <w:t>draaglingconcept</w:t>
            </w:r>
            <w:proofErr w:type="spellEnd"/>
          </w:p>
          <w:p w14:paraId="3D9E5BBD" w14:textId="77777777" w:rsidR="007D0924" w:rsidRPr="006E5050" w:rsidRDefault="007D0924" w:rsidP="007D0F1D">
            <w:pPr>
              <w:rPr>
                <w:rFonts w:asciiTheme="minorHAnsi" w:hAnsiTheme="minorHAnsi"/>
              </w:rPr>
            </w:pPr>
            <w:r w:rsidRPr="006E5050">
              <w:rPr>
                <w:rFonts w:asciiTheme="minorHAnsi" w:eastAsia="Arial" w:hAnsiTheme="minorHAnsi"/>
                <w:sz w:val="20"/>
              </w:rPr>
              <w:t xml:space="preserve">– </w:t>
            </w:r>
            <w:r w:rsidRPr="006E5050">
              <w:rPr>
                <w:rFonts w:asciiTheme="minorHAnsi" w:hAnsiTheme="minorHAnsi"/>
                <w:sz w:val="20"/>
              </w:rPr>
              <w:t>Reflexen</w:t>
            </w:r>
          </w:p>
        </w:tc>
      </w:tr>
      <w:tr w:rsidR="007D0924" w:rsidRPr="006E5050" w14:paraId="53C93784" w14:textId="77777777" w:rsidTr="007D0F1D">
        <w:trPr>
          <w:trHeight w:val="846"/>
        </w:trPr>
        <w:tc>
          <w:tcPr>
            <w:tcW w:w="25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2FF47BE" w14:textId="77777777" w:rsidR="007D0924" w:rsidRPr="006E5050" w:rsidRDefault="007D0924" w:rsidP="007D0F1D">
            <w:pPr>
              <w:rPr>
                <w:rFonts w:asciiTheme="minorHAnsi" w:hAnsiTheme="minorHAnsi"/>
                <w:sz w:val="20"/>
              </w:rPr>
            </w:pPr>
            <w:r>
              <w:rPr>
                <w:rFonts w:asciiTheme="minorHAnsi" w:hAnsiTheme="minorHAnsi"/>
                <w:sz w:val="20"/>
              </w:rPr>
              <w:t>E-</w:t>
            </w:r>
            <w:proofErr w:type="spellStart"/>
            <w:r>
              <w:rPr>
                <w:rFonts w:asciiTheme="minorHAnsi" w:hAnsiTheme="minorHAnsi"/>
                <w:sz w:val="20"/>
              </w:rPr>
              <w:t>learning</w:t>
            </w:r>
            <w:proofErr w:type="spellEnd"/>
          </w:p>
          <w:p w14:paraId="56702D26" w14:textId="64452D7F" w:rsidR="007D0924" w:rsidRPr="006E5050" w:rsidRDefault="007D0924" w:rsidP="007D0F1D">
            <w:pPr>
              <w:rPr>
                <w:rFonts w:asciiTheme="minorHAnsi" w:hAnsiTheme="minorHAnsi"/>
                <w:sz w:val="20"/>
              </w:rPr>
            </w:pPr>
            <w:r>
              <w:rPr>
                <w:rFonts w:asciiTheme="minorHAnsi" w:hAnsiTheme="minorHAnsi"/>
                <w:sz w:val="20"/>
              </w:rPr>
              <w:t xml:space="preserve">Gemiddeld bestede tijd: </w:t>
            </w:r>
            <w:r>
              <w:rPr>
                <w:rFonts w:asciiTheme="minorHAnsi" w:hAnsiTheme="minorHAnsi"/>
                <w:sz w:val="20"/>
              </w:rPr>
              <w:t>50</w:t>
            </w:r>
            <w:r>
              <w:rPr>
                <w:rFonts w:asciiTheme="minorHAnsi" w:hAnsiTheme="minorHAnsi"/>
                <w:sz w:val="20"/>
              </w:rPr>
              <w:t xml:space="preserve"> minuten</w:t>
            </w:r>
          </w:p>
        </w:tc>
        <w:tc>
          <w:tcPr>
            <w:tcW w:w="63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880DE94" w14:textId="77777777" w:rsidR="007D0924" w:rsidRPr="006E5050" w:rsidRDefault="007D0924" w:rsidP="007D0F1D">
            <w:pPr>
              <w:rPr>
                <w:rFonts w:asciiTheme="minorHAnsi" w:hAnsiTheme="minorHAnsi"/>
                <w:sz w:val="20"/>
              </w:rPr>
            </w:pPr>
            <w:r w:rsidRPr="006E5050">
              <w:rPr>
                <w:rFonts w:asciiTheme="minorHAnsi" w:hAnsiTheme="minorHAnsi"/>
                <w:sz w:val="20"/>
              </w:rPr>
              <w:t>Psychologische aspecten van dragen:</w:t>
            </w:r>
          </w:p>
          <w:p w14:paraId="72E78A16" w14:textId="77777777" w:rsidR="007D0924" w:rsidRPr="006E5050" w:rsidRDefault="007D0924" w:rsidP="007D0F1D">
            <w:pPr>
              <w:rPr>
                <w:rFonts w:asciiTheme="minorHAnsi" w:hAnsiTheme="minorHAnsi"/>
              </w:rPr>
            </w:pPr>
            <w:r w:rsidRPr="006E5050">
              <w:rPr>
                <w:rFonts w:asciiTheme="minorHAnsi" w:eastAsia="Arial" w:hAnsiTheme="minorHAnsi"/>
                <w:sz w:val="20"/>
              </w:rPr>
              <w:t xml:space="preserve">– </w:t>
            </w:r>
            <w:r w:rsidRPr="006E5050">
              <w:rPr>
                <w:rFonts w:asciiTheme="minorHAnsi" w:hAnsiTheme="minorHAnsi"/>
                <w:sz w:val="20"/>
              </w:rPr>
              <w:t>Hechting</w:t>
            </w:r>
          </w:p>
          <w:p w14:paraId="37A96248" w14:textId="77777777" w:rsidR="007D0924" w:rsidRPr="006E5050" w:rsidRDefault="007D0924" w:rsidP="007D0F1D">
            <w:pPr>
              <w:rPr>
                <w:rFonts w:asciiTheme="minorHAnsi" w:hAnsiTheme="minorHAnsi"/>
                <w:sz w:val="20"/>
              </w:rPr>
            </w:pPr>
            <w:r w:rsidRPr="006E5050">
              <w:rPr>
                <w:rFonts w:asciiTheme="minorHAnsi" w:eastAsia="Arial" w:hAnsiTheme="minorHAnsi"/>
                <w:sz w:val="20"/>
              </w:rPr>
              <w:t xml:space="preserve">– </w:t>
            </w:r>
            <w:r w:rsidRPr="006E5050">
              <w:rPr>
                <w:rFonts w:asciiTheme="minorHAnsi" w:hAnsiTheme="minorHAnsi"/>
                <w:sz w:val="20"/>
              </w:rPr>
              <w:t>Sociale ontwikkeling</w:t>
            </w:r>
          </w:p>
          <w:p w14:paraId="782C3A65" w14:textId="77777777" w:rsidR="007D0924" w:rsidRPr="006E5050" w:rsidRDefault="007D0924" w:rsidP="007D0F1D">
            <w:pPr>
              <w:rPr>
                <w:rFonts w:asciiTheme="minorHAnsi" w:hAnsiTheme="minorHAnsi"/>
                <w:sz w:val="20"/>
              </w:rPr>
            </w:pPr>
          </w:p>
        </w:tc>
      </w:tr>
      <w:tr w:rsidR="007D0924" w:rsidRPr="006E5050" w14:paraId="299533AE" w14:textId="77777777" w:rsidTr="007D0F1D">
        <w:trPr>
          <w:trHeight w:val="836"/>
        </w:trPr>
        <w:tc>
          <w:tcPr>
            <w:tcW w:w="25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963A27C" w14:textId="77777777" w:rsidR="007D0924" w:rsidRPr="006E5050" w:rsidRDefault="007D0924" w:rsidP="007D0F1D">
            <w:pPr>
              <w:rPr>
                <w:rFonts w:asciiTheme="minorHAnsi" w:hAnsiTheme="minorHAnsi"/>
                <w:sz w:val="20"/>
              </w:rPr>
            </w:pPr>
            <w:r>
              <w:rPr>
                <w:rFonts w:asciiTheme="minorHAnsi" w:hAnsiTheme="minorHAnsi"/>
                <w:sz w:val="20"/>
              </w:rPr>
              <w:t>E-</w:t>
            </w:r>
            <w:proofErr w:type="spellStart"/>
            <w:r>
              <w:rPr>
                <w:rFonts w:asciiTheme="minorHAnsi" w:hAnsiTheme="minorHAnsi"/>
                <w:sz w:val="20"/>
              </w:rPr>
              <w:t>learning</w:t>
            </w:r>
            <w:proofErr w:type="spellEnd"/>
          </w:p>
          <w:p w14:paraId="2E5D5F97" w14:textId="10AADB03" w:rsidR="007D0924" w:rsidRPr="006E5050" w:rsidRDefault="007D0924" w:rsidP="007D0F1D">
            <w:pPr>
              <w:rPr>
                <w:rFonts w:asciiTheme="minorHAnsi" w:hAnsiTheme="minorHAnsi"/>
                <w:sz w:val="20"/>
              </w:rPr>
            </w:pPr>
            <w:r>
              <w:rPr>
                <w:rFonts w:asciiTheme="minorHAnsi" w:hAnsiTheme="minorHAnsi"/>
                <w:sz w:val="20"/>
              </w:rPr>
              <w:t>Gemiddeld bestede tijd: 3</w:t>
            </w:r>
            <w:r>
              <w:rPr>
                <w:rFonts w:asciiTheme="minorHAnsi" w:hAnsiTheme="minorHAnsi"/>
                <w:sz w:val="20"/>
              </w:rPr>
              <w:t>8</w:t>
            </w:r>
            <w:r>
              <w:rPr>
                <w:rFonts w:asciiTheme="minorHAnsi" w:hAnsiTheme="minorHAnsi"/>
                <w:sz w:val="20"/>
              </w:rPr>
              <w:t xml:space="preserve"> minuten</w:t>
            </w:r>
          </w:p>
        </w:tc>
        <w:tc>
          <w:tcPr>
            <w:tcW w:w="63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F28F6F3" w14:textId="77777777" w:rsidR="007D0924" w:rsidRPr="006E5050" w:rsidRDefault="007D0924" w:rsidP="007D0F1D">
            <w:pPr>
              <w:rPr>
                <w:rFonts w:asciiTheme="minorHAnsi" w:hAnsiTheme="minorHAnsi"/>
              </w:rPr>
            </w:pPr>
            <w:r w:rsidRPr="006E5050">
              <w:rPr>
                <w:rFonts w:asciiTheme="minorHAnsi" w:hAnsiTheme="minorHAnsi"/>
                <w:sz w:val="20"/>
              </w:rPr>
              <w:t xml:space="preserve">Fysiologische aspecten van dragen: </w:t>
            </w:r>
          </w:p>
          <w:p w14:paraId="7196B2F9" w14:textId="77777777" w:rsidR="007D0924" w:rsidRPr="006E5050" w:rsidRDefault="007D0924" w:rsidP="007D0F1D">
            <w:pPr>
              <w:rPr>
                <w:rFonts w:asciiTheme="minorHAnsi" w:hAnsiTheme="minorHAnsi"/>
                <w:sz w:val="20"/>
              </w:rPr>
            </w:pPr>
            <w:r w:rsidRPr="006E5050">
              <w:rPr>
                <w:rFonts w:asciiTheme="minorHAnsi" w:hAnsiTheme="minorHAnsi"/>
                <w:sz w:val="20"/>
              </w:rPr>
              <w:t>-</w:t>
            </w:r>
            <w:r>
              <w:rPr>
                <w:rFonts w:asciiTheme="minorHAnsi" w:hAnsiTheme="minorHAnsi"/>
                <w:sz w:val="20"/>
              </w:rPr>
              <w:t>Het b</w:t>
            </w:r>
            <w:r w:rsidRPr="006E5050">
              <w:rPr>
                <w:rFonts w:asciiTheme="minorHAnsi" w:hAnsiTheme="minorHAnsi"/>
                <w:sz w:val="20"/>
              </w:rPr>
              <w:t>elang van aanraking</w:t>
            </w:r>
            <w:r>
              <w:rPr>
                <w:rFonts w:asciiTheme="minorHAnsi" w:hAnsiTheme="minorHAnsi"/>
                <w:sz w:val="20"/>
              </w:rPr>
              <w:t xml:space="preserve"> / oxytocine</w:t>
            </w:r>
          </w:p>
          <w:p w14:paraId="3D5CED79" w14:textId="77777777" w:rsidR="007D0924" w:rsidRPr="006E5050" w:rsidRDefault="007D0924" w:rsidP="007D0F1D">
            <w:pPr>
              <w:rPr>
                <w:rFonts w:asciiTheme="minorHAnsi" w:hAnsiTheme="minorHAnsi"/>
              </w:rPr>
            </w:pPr>
            <w:r w:rsidRPr="006E5050">
              <w:rPr>
                <w:rFonts w:asciiTheme="minorHAnsi" w:hAnsiTheme="minorHAnsi"/>
                <w:sz w:val="20"/>
              </w:rPr>
              <w:t xml:space="preserve">-De infant </w:t>
            </w:r>
            <w:proofErr w:type="spellStart"/>
            <w:r w:rsidRPr="006E5050">
              <w:rPr>
                <w:rFonts w:asciiTheme="minorHAnsi" w:hAnsiTheme="minorHAnsi"/>
                <w:sz w:val="20"/>
              </w:rPr>
              <w:t>calming</w:t>
            </w:r>
            <w:proofErr w:type="spellEnd"/>
            <w:r w:rsidRPr="006E5050">
              <w:rPr>
                <w:rFonts w:asciiTheme="minorHAnsi" w:hAnsiTheme="minorHAnsi"/>
                <w:sz w:val="20"/>
              </w:rPr>
              <w:t xml:space="preserve"> response</w:t>
            </w:r>
          </w:p>
          <w:p w14:paraId="310F0DE7" w14:textId="77777777" w:rsidR="007D0924" w:rsidRPr="006E5050" w:rsidRDefault="007D0924" w:rsidP="007D0F1D">
            <w:pPr>
              <w:rPr>
                <w:rFonts w:asciiTheme="minorHAnsi" w:hAnsiTheme="minorHAnsi"/>
                <w:sz w:val="20"/>
              </w:rPr>
            </w:pPr>
            <w:r w:rsidRPr="006E5050">
              <w:rPr>
                <w:rFonts w:asciiTheme="minorHAnsi" w:hAnsiTheme="minorHAnsi"/>
                <w:sz w:val="20"/>
              </w:rPr>
              <w:t>-Voeding</w:t>
            </w:r>
          </w:p>
        </w:tc>
      </w:tr>
      <w:tr w:rsidR="007D0924" w:rsidRPr="006E5050" w14:paraId="59B8C21B" w14:textId="77777777" w:rsidTr="007D0F1D">
        <w:trPr>
          <w:trHeight w:val="844"/>
        </w:trPr>
        <w:tc>
          <w:tcPr>
            <w:tcW w:w="25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BEC6F1A" w14:textId="77777777" w:rsidR="007D0924" w:rsidRPr="006E5050" w:rsidRDefault="007D0924" w:rsidP="007D0F1D">
            <w:pPr>
              <w:rPr>
                <w:rFonts w:asciiTheme="minorHAnsi" w:hAnsiTheme="minorHAnsi"/>
                <w:sz w:val="20"/>
              </w:rPr>
            </w:pPr>
            <w:r>
              <w:rPr>
                <w:rFonts w:asciiTheme="minorHAnsi" w:hAnsiTheme="minorHAnsi"/>
                <w:sz w:val="20"/>
              </w:rPr>
              <w:t>E-</w:t>
            </w:r>
            <w:proofErr w:type="spellStart"/>
            <w:r>
              <w:rPr>
                <w:rFonts w:asciiTheme="minorHAnsi" w:hAnsiTheme="minorHAnsi"/>
                <w:sz w:val="20"/>
              </w:rPr>
              <w:t>learning</w:t>
            </w:r>
            <w:proofErr w:type="spellEnd"/>
          </w:p>
          <w:p w14:paraId="186F30EF" w14:textId="3E246BE3" w:rsidR="007D0924" w:rsidRPr="006E5050" w:rsidRDefault="007D0924" w:rsidP="007D0F1D">
            <w:pPr>
              <w:rPr>
                <w:rFonts w:asciiTheme="minorHAnsi" w:hAnsiTheme="minorHAnsi"/>
                <w:sz w:val="20"/>
              </w:rPr>
            </w:pPr>
            <w:r>
              <w:rPr>
                <w:rFonts w:asciiTheme="minorHAnsi" w:hAnsiTheme="minorHAnsi"/>
                <w:sz w:val="20"/>
              </w:rPr>
              <w:t>Gemiddeld bestede tijd</w:t>
            </w:r>
            <w:r>
              <w:rPr>
                <w:rFonts w:asciiTheme="minorHAnsi" w:hAnsiTheme="minorHAnsi"/>
                <w:sz w:val="20"/>
              </w:rPr>
              <w:t>: 90</w:t>
            </w:r>
            <w:r>
              <w:rPr>
                <w:rFonts w:asciiTheme="minorHAnsi" w:hAnsiTheme="minorHAnsi"/>
                <w:sz w:val="20"/>
              </w:rPr>
              <w:t xml:space="preserve"> minuten</w:t>
            </w:r>
          </w:p>
        </w:tc>
        <w:tc>
          <w:tcPr>
            <w:tcW w:w="63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CB4F74B" w14:textId="77777777" w:rsidR="007D0924" w:rsidRPr="006E5050" w:rsidRDefault="007D0924" w:rsidP="007D0F1D">
            <w:pPr>
              <w:rPr>
                <w:rFonts w:asciiTheme="minorHAnsi" w:hAnsiTheme="minorHAnsi"/>
                <w:sz w:val="20"/>
              </w:rPr>
            </w:pPr>
            <w:r w:rsidRPr="006E5050">
              <w:rPr>
                <w:rFonts w:asciiTheme="minorHAnsi" w:hAnsiTheme="minorHAnsi"/>
                <w:sz w:val="20"/>
              </w:rPr>
              <w:t xml:space="preserve">Praktijk: </w:t>
            </w:r>
            <w:r>
              <w:rPr>
                <w:rFonts w:asciiTheme="minorHAnsi" w:hAnsiTheme="minorHAnsi"/>
                <w:sz w:val="20"/>
              </w:rPr>
              <w:t>D</w:t>
            </w:r>
            <w:r w:rsidRPr="006E5050">
              <w:rPr>
                <w:rFonts w:asciiTheme="minorHAnsi" w:hAnsiTheme="minorHAnsi"/>
                <w:sz w:val="20"/>
              </w:rPr>
              <w:t>ra</w:t>
            </w:r>
            <w:r>
              <w:rPr>
                <w:rFonts w:asciiTheme="minorHAnsi" w:hAnsiTheme="minorHAnsi"/>
                <w:sz w:val="20"/>
              </w:rPr>
              <w:t xml:space="preserve">gen met geweven doek op de buik (Front </w:t>
            </w:r>
            <w:proofErr w:type="spellStart"/>
            <w:r>
              <w:rPr>
                <w:rFonts w:asciiTheme="minorHAnsi" w:hAnsiTheme="minorHAnsi"/>
                <w:sz w:val="20"/>
              </w:rPr>
              <w:t>Wrap</w:t>
            </w:r>
            <w:proofErr w:type="spellEnd"/>
            <w:r>
              <w:rPr>
                <w:rFonts w:asciiTheme="minorHAnsi" w:hAnsiTheme="minorHAnsi"/>
                <w:sz w:val="20"/>
              </w:rPr>
              <w:t xml:space="preserve"> Cross Carry)</w:t>
            </w:r>
          </w:p>
          <w:p w14:paraId="457FFA79" w14:textId="77777777" w:rsidR="007D0924" w:rsidRPr="006E5050" w:rsidRDefault="007D0924" w:rsidP="007D0F1D">
            <w:pPr>
              <w:rPr>
                <w:rFonts w:asciiTheme="minorHAnsi" w:hAnsiTheme="minorHAnsi"/>
              </w:rPr>
            </w:pPr>
          </w:p>
        </w:tc>
      </w:tr>
      <w:tr w:rsidR="007D0924" w:rsidRPr="006E5050" w14:paraId="0CC51D0B" w14:textId="77777777" w:rsidTr="007D0F1D">
        <w:trPr>
          <w:trHeight w:val="844"/>
        </w:trPr>
        <w:tc>
          <w:tcPr>
            <w:tcW w:w="25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FFB70F5" w14:textId="77777777" w:rsidR="007D0924" w:rsidRPr="006E5050" w:rsidRDefault="007D0924" w:rsidP="007D0F1D">
            <w:pPr>
              <w:rPr>
                <w:rFonts w:asciiTheme="minorHAnsi" w:hAnsiTheme="minorHAnsi"/>
                <w:sz w:val="20"/>
              </w:rPr>
            </w:pPr>
            <w:r>
              <w:rPr>
                <w:rFonts w:asciiTheme="minorHAnsi" w:hAnsiTheme="minorHAnsi"/>
                <w:sz w:val="20"/>
              </w:rPr>
              <w:t>E-</w:t>
            </w:r>
            <w:proofErr w:type="spellStart"/>
            <w:r>
              <w:rPr>
                <w:rFonts w:asciiTheme="minorHAnsi" w:hAnsiTheme="minorHAnsi"/>
                <w:sz w:val="20"/>
              </w:rPr>
              <w:t>learning</w:t>
            </w:r>
            <w:proofErr w:type="spellEnd"/>
          </w:p>
          <w:p w14:paraId="0C29371B" w14:textId="34781AD3" w:rsidR="007D0924" w:rsidRPr="006E5050" w:rsidRDefault="007D0924" w:rsidP="007D0F1D">
            <w:pPr>
              <w:rPr>
                <w:rFonts w:asciiTheme="minorHAnsi" w:hAnsiTheme="minorHAnsi"/>
                <w:sz w:val="20"/>
              </w:rPr>
            </w:pPr>
            <w:r>
              <w:rPr>
                <w:rFonts w:asciiTheme="minorHAnsi" w:hAnsiTheme="minorHAnsi"/>
                <w:sz w:val="20"/>
              </w:rPr>
              <w:t xml:space="preserve">Gemiddeld bestede tijd: </w:t>
            </w:r>
            <w:r>
              <w:rPr>
                <w:rFonts w:asciiTheme="minorHAnsi" w:hAnsiTheme="minorHAnsi"/>
                <w:sz w:val="20"/>
              </w:rPr>
              <w:t>30</w:t>
            </w:r>
            <w:r>
              <w:rPr>
                <w:rFonts w:asciiTheme="minorHAnsi" w:hAnsiTheme="minorHAnsi"/>
                <w:sz w:val="20"/>
              </w:rPr>
              <w:t xml:space="preserve"> minuten</w:t>
            </w:r>
          </w:p>
        </w:tc>
        <w:tc>
          <w:tcPr>
            <w:tcW w:w="63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433C0F4" w14:textId="77777777" w:rsidR="007D0924" w:rsidRPr="006E5050" w:rsidRDefault="007D0924" w:rsidP="007D0F1D">
            <w:pPr>
              <w:rPr>
                <w:rFonts w:asciiTheme="minorHAnsi" w:hAnsiTheme="minorHAnsi"/>
                <w:sz w:val="20"/>
              </w:rPr>
            </w:pPr>
            <w:r w:rsidRPr="006E5050">
              <w:rPr>
                <w:rFonts w:asciiTheme="minorHAnsi" w:hAnsiTheme="minorHAnsi"/>
                <w:sz w:val="20"/>
              </w:rPr>
              <w:t>Lichamelijke ontwikkeling en dragen:</w:t>
            </w:r>
          </w:p>
          <w:p w14:paraId="707E28AE" w14:textId="77777777" w:rsidR="007D0924" w:rsidRPr="006E5050" w:rsidRDefault="007D0924" w:rsidP="007D0F1D">
            <w:pPr>
              <w:rPr>
                <w:rFonts w:asciiTheme="minorHAnsi" w:hAnsiTheme="minorHAnsi"/>
              </w:rPr>
            </w:pPr>
            <w:r w:rsidRPr="006E5050">
              <w:rPr>
                <w:rFonts w:asciiTheme="minorHAnsi" w:hAnsiTheme="minorHAnsi"/>
                <w:sz w:val="20"/>
              </w:rPr>
              <w:t>- Sensorische integratie</w:t>
            </w:r>
          </w:p>
          <w:p w14:paraId="32EB8576" w14:textId="77777777" w:rsidR="007D0924" w:rsidRPr="006E5050" w:rsidRDefault="007D0924" w:rsidP="007D0F1D">
            <w:pPr>
              <w:rPr>
                <w:rFonts w:asciiTheme="minorHAnsi" w:hAnsiTheme="minorHAnsi"/>
              </w:rPr>
            </w:pPr>
            <w:r w:rsidRPr="006E5050">
              <w:rPr>
                <w:rFonts w:asciiTheme="minorHAnsi" w:hAnsiTheme="minorHAnsi"/>
                <w:sz w:val="20"/>
              </w:rPr>
              <w:t>-</w:t>
            </w:r>
            <w:r w:rsidRPr="006E5050">
              <w:rPr>
                <w:rFonts w:asciiTheme="minorHAnsi" w:eastAsia="Arial" w:hAnsiTheme="minorHAnsi"/>
                <w:sz w:val="20"/>
              </w:rPr>
              <w:t xml:space="preserve"> </w:t>
            </w:r>
            <w:r w:rsidRPr="006E5050">
              <w:rPr>
                <w:rFonts w:asciiTheme="minorHAnsi" w:hAnsiTheme="minorHAnsi"/>
                <w:sz w:val="20"/>
              </w:rPr>
              <w:t>Invloed dragen op motorische ontwikkeling</w:t>
            </w:r>
          </w:p>
          <w:p w14:paraId="106BC93A" w14:textId="77777777" w:rsidR="007D0924" w:rsidRPr="006E5050" w:rsidRDefault="007D0924" w:rsidP="007D0F1D">
            <w:pPr>
              <w:rPr>
                <w:rFonts w:asciiTheme="minorHAnsi" w:hAnsiTheme="minorHAnsi"/>
              </w:rPr>
            </w:pPr>
            <w:r w:rsidRPr="006E5050">
              <w:rPr>
                <w:rFonts w:asciiTheme="minorHAnsi" w:eastAsia="Arial" w:hAnsiTheme="minorHAnsi"/>
                <w:sz w:val="20"/>
              </w:rPr>
              <w:t xml:space="preserve">– </w:t>
            </w:r>
            <w:r w:rsidRPr="006E5050">
              <w:rPr>
                <w:rFonts w:asciiTheme="minorHAnsi" w:hAnsiTheme="minorHAnsi"/>
                <w:sz w:val="20"/>
              </w:rPr>
              <w:t>Belang van beweging</w:t>
            </w:r>
          </w:p>
          <w:p w14:paraId="121362E1" w14:textId="77777777" w:rsidR="007D0924" w:rsidRPr="006E5050" w:rsidRDefault="007D0924" w:rsidP="007D0F1D">
            <w:pPr>
              <w:rPr>
                <w:rFonts w:asciiTheme="minorHAnsi" w:hAnsiTheme="minorHAnsi"/>
              </w:rPr>
            </w:pPr>
            <w:r w:rsidRPr="006E5050">
              <w:rPr>
                <w:rFonts w:asciiTheme="minorHAnsi" w:eastAsia="Arial" w:hAnsiTheme="minorHAnsi"/>
                <w:sz w:val="20"/>
              </w:rPr>
              <w:t xml:space="preserve">– </w:t>
            </w:r>
            <w:r w:rsidRPr="006E5050">
              <w:rPr>
                <w:rFonts w:asciiTheme="minorHAnsi" w:hAnsiTheme="minorHAnsi"/>
                <w:sz w:val="20"/>
              </w:rPr>
              <w:t>Ontwikkeling van het heupgewricht</w:t>
            </w:r>
          </w:p>
        </w:tc>
      </w:tr>
      <w:tr w:rsidR="007D0924" w:rsidRPr="006E5050" w14:paraId="78724467" w14:textId="77777777" w:rsidTr="007D0F1D">
        <w:trPr>
          <w:trHeight w:val="844"/>
        </w:trPr>
        <w:tc>
          <w:tcPr>
            <w:tcW w:w="25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0F7F788" w14:textId="77777777" w:rsidR="007D0924" w:rsidRPr="006E5050" w:rsidRDefault="007D0924" w:rsidP="007D0F1D">
            <w:pPr>
              <w:rPr>
                <w:rFonts w:asciiTheme="minorHAnsi" w:hAnsiTheme="minorHAnsi"/>
                <w:sz w:val="20"/>
              </w:rPr>
            </w:pPr>
            <w:r>
              <w:rPr>
                <w:rFonts w:asciiTheme="minorHAnsi" w:hAnsiTheme="minorHAnsi"/>
                <w:sz w:val="20"/>
              </w:rPr>
              <w:t>E-</w:t>
            </w:r>
            <w:proofErr w:type="spellStart"/>
            <w:r>
              <w:rPr>
                <w:rFonts w:asciiTheme="minorHAnsi" w:hAnsiTheme="minorHAnsi"/>
                <w:sz w:val="20"/>
              </w:rPr>
              <w:t>learning</w:t>
            </w:r>
            <w:proofErr w:type="spellEnd"/>
          </w:p>
          <w:p w14:paraId="43DFC94A" w14:textId="28C15ED9" w:rsidR="007D0924" w:rsidRPr="006E5050" w:rsidRDefault="007D0924" w:rsidP="007D0F1D">
            <w:pPr>
              <w:rPr>
                <w:rFonts w:asciiTheme="minorHAnsi" w:hAnsiTheme="minorHAnsi"/>
                <w:sz w:val="20"/>
              </w:rPr>
            </w:pPr>
            <w:r>
              <w:rPr>
                <w:rFonts w:asciiTheme="minorHAnsi" w:hAnsiTheme="minorHAnsi"/>
                <w:sz w:val="20"/>
              </w:rPr>
              <w:t xml:space="preserve">Gemiddeld bestede tijd: </w:t>
            </w:r>
            <w:r>
              <w:rPr>
                <w:rFonts w:asciiTheme="minorHAnsi" w:hAnsiTheme="minorHAnsi"/>
                <w:sz w:val="20"/>
              </w:rPr>
              <w:t>40</w:t>
            </w:r>
            <w:r>
              <w:rPr>
                <w:rFonts w:asciiTheme="minorHAnsi" w:hAnsiTheme="minorHAnsi"/>
                <w:sz w:val="20"/>
              </w:rPr>
              <w:t xml:space="preserve"> minuten</w:t>
            </w:r>
          </w:p>
        </w:tc>
        <w:tc>
          <w:tcPr>
            <w:tcW w:w="63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B39EE27" w14:textId="77777777" w:rsidR="007D0924" w:rsidRPr="006E5050" w:rsidRDefault="007D0924" w:rsidP="007D0F1D">
            <w:pPr>
              <w:rPr>
                <w:rFonts w:asciiTheme="minorHAnsi" w:hAnsiTheme="minorHAnsi"/>
                <w:sz w:val="20"/>
              </w:rPr>
            </w:pPr>
            <w:r>
              <w:rPr>
                <w:rFonts w:asciiTheme="minorHAnsi" w:hAnsiTheme="minorHAnsi"/>
                <w:sz w:val="20"/>
              </w:rPr>
              <w:t>Ergonomie en veiligheid</w:t>
            </w:r>
          </w:p>
        </w:tc>
      </w:tr>
      <w:tr w:rsidR="007D0924" w:rsidRPr="006E5050" w14:paraId="59DDA97A" w14:textId="77777777" w:rsidTr="007D0F1D">
        <w:trPr>
          <w:trHeight w:val="844"/>
        </w:trPr>
        <w:tc>
          <w:tcPr>
            <w:tcW w:w="25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2B71588" w14:textId="77777777" w:rsidR="007D0924" w:rsidRPr="006E5050" w:rsidRDefault="007D0924" w:rsidP="007D0F1D">
            <w:pPr>
              <w:rPr>
                <w:rFonts w:asciiTheme="minorHAnsi" w:hAnsiTheme="minorHAnsi"/>
                <w:sz w:val="20"/>
              </w:rPr>
            </w:pPr>
            <w:r>
              <w:rPr>
                <w:rFonts w:asciiTheme="minorHAnsi" w:hAnsiTheme="minorHAnsi"/>
                <w:sz w:val="20"/>
              </w:rPr>
              <w:t>E-</w:t>
            </w:r>
            <w:proofErr w:type="spellStart"/>
            <w:r>
              <w:rPr>
                <w:rFonts w:asciiTheme="minorHAnsi" w:hAnsiTheme="minorHAnsi"/>
                <w:sz w:val="20"/>
              </w:rPr>
              <w:t>learning</w:t>
            </w:r>
            <w:proofErr w:type="spellEnd"/>
          </w:p>
          <w:p w14:paraId="54C1F4D2" w14:textId="716A9FDD" w:rsidR="007D0924" w:rsidRPr="006E5050" w:rsidRDefault="007D0924" w:rsidP="007D0F1D">
            <w:pPr>
              <w:rPr>
                <w:rFonts w:asciiTheme="minorHAnsi" w:hAnsiTheme="minorHAnsi"/>
                <w:sz w:val="20"/>
              </w:rPr>
            </w:pPr>
            <w:r>
              <w:rPr>
                <w:rFonts w:asciiTheme="minorHAnsi" w:hAnsiTheme="minorHAnsi"/>
                <w:sz w:val="20"/>
              </w:rPr>
              <w:t xml:space="preserve">Gemiddeld bestede tijd: </w:t>
            </w:r>
            <w:r>
              <w:rPr>
                <w:rFonts w:asciiTheme="minorHAnsi" w:hAnsiTheme="minorHAnsi"/>
                <w:sz w:val="20"/>
              </w:rPr>
              <w:t>90</w:t>
            </w:r>
            <w:r>
              <w:rPr>
                <w:rFonts w:asciiTheme="minorHAnsi" w:hAnsiTheme="minorHAnsi"/>
                <w:sz w:val="20"/>
              </w:rPr>
              <w:t xml:space="preserve"> minuten</w:t>
            </w:r>
          </w:p>
        </w:tc>
        <w:tc>
          <w:tcPr>
            <w:tcW w:w="63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FDA0424" w14:textId="77777777" w:rsidR="007D0924" w:rsidRPr="006E5050" w:rsidRDefault="007D0924" w:rsidP="007D0F1D">
            <w:pPr>
              <w:rPr>
                <w:rFonts w:asciiTheme="minorHAnsi" w:hAnsiTheme="minorHAnsi"/>
                <w:sz w:val="20"/>
              </w:rPr>
            </w:pPr>
            <w:r w:rsidRPr="006E5050">
              <w:rPr>
                <w:rFonts w:asciiTheme="minorHAnsi" w:hAnsiTheme="minorHAnsi"/>
                <w:sz w:val="20"/>
              </w:rPr>
              <w:t>Praktijk: Dragen met een rekbare doek</w:t>
            </w:r>
            <w:r>
              <w:rPr>
                <w:rFonts w:asciiTheme="minorHAnsi" w:hAnsiTheme="minorHAnsi"/>
                <w:sz w:val="20"/>
              </w:rPr>
              <w:t xml:space="preserve"> (Pocket </w:t>
            </w:r>
            <w:proofErr w:type="spellStart"/>
            <w:r>
              <w:rPr>
                <w:rFonts w:asciiTheme="minorHAnsi" w:hAnsiTheme="minorHAnsi"/>
                <w:sz w:val="20"/>
              </w:rPr>
              <w:t>Wrap</w:t>
            </w:r>
            <w:proofErr w:type="spellEnd"/>
            <w:r>
              <w:rPr>
                <w:rFonts w:asciiTheme="minorHAnsi" w:hAnsiTheme="minorHAnsi"/>
                <w:sz w:val="20"/>
              </w:rPr>
              <w:t xml:space="preserve"> Cross Carry)</w:t>
            </w:r>
          </w:p>
        </w:tc>
      </w:tr>
      <w:tr w:rsidR="007D0924" w:rsidRPr="006E5050" w14:paraId="03643E5B" w14:textId="77777777" w:rsidTr="007D0F1D">
        <w:trPr>
          <w:trHeight w:val="844"/>
        </w:trPr>
        <w:tc>
          <w:tcPr>
            <w:tcW w:w="25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7BB8357" w14:textId="77777777" w:rsidR="007D0924" w:rsidRPr="006E5050" w:rsidRDefault="007D0924" w:rsidP="007D0F1D">
            <w:pPr>
              <w:rPr>
                <w:rFonts w:asciiTheme="minorHAnsi" w:hAnsiTheme="minorHAnsi"/>
                <w:sz w:val="20"/>
              </w:rPr>
            </w:pPr>
            <w:r>
              <w:rPr>
                <w:rFonts w:asciiTheme="minorHAnsi" w:hAnsiTheme="minorHAnsi"/>
                <w:sz w:val="20"/>
              </w:rPr>
              <w:t>E-</w:t>
            </w:r>
            <w:proofErr w:type="spellStart"/>
            <w:r>
              <w:rPr>
                <w:rFonts w:asciiTheme="minorHAnsi" w:hAnsiTheme="minorHAnsi"/>
                <w:sz w:val="20"/>
              </w:rPr>
              <w:t>learning</w:t>
            </w:r>
            <w:proofErr w:type="spellEnd"/>
          </w:p>
          <w:p w14:paraId="5FAA6829" w14:textId="5951E3C0" w:rsidR="007D0924" w:rsidRPr="006E5050" w:rsidRDefault="007D0924" w:rsidP="007D0F1D">
            <w:pPr>
              <w:rPr>
                <w:rFonts w:asciiTheme="minorHAnsi" w:hAnsiTheme="minorHAnsi"/>
                <w:sz w:val="20"/>
              </w:rPr>
            </w:pPr>
            <w:r>
              <w:rPr>
                <w:rFonts w:asciiTheme="minorHAnsi" w:hAnsiTheme="minorHAnsi"/>
                <w:sz w:val="20"/>
              </w:rPr>
              <w:t>Gemiddeld bestede tijd: 2</w:t>
            </w:r>
            <w:r>
              <w:rPr>
                <w:rFonts w:asciiTheme="minorHAnsi" w:hAnsiTheme="minorHAnsi"/>
                <w:sz w:val="20"/>
              </w:rPr>
              <w:t>8</w:t>
            </w:r>
            <w:r>
              <w:rPr>
                <w:rFonts w:asciiTheme="minorHAnsi" w:hAnsiTheme="minorHAnsi"/>
                <w:sz w:val="20"/>
              </w:rPr>
              <w:t xml:space="preserve"> minuten</w:t>
            </w:r>
          </w:p>
        </w:tc>
        <w:tc>
          <w:tcPr>
            <w:tcW w:w="63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76AD8A5" w14:textId="77777777" w:rsidR="007D0924" w:rsidRPr="006E5050" w:rsidRDefault="007D0924" w:rsidP="007D0F1D">
            <w:pPr>
              <w:rPr>
                <w:rFonts w:asciiTheme="minorHAnsi" w:hAnsiTheme="minorHAnsi"/>
                <w:sz w:val="20"/>
              </w:rPr>
            </w:pPr>
            <w:r>
              <w:rPr>
                <w:rFonts w:asciiTheme="minorHAnsi" w:hAnsiTheme="minorHAnsi"/>
                <w:sz w:val="20"/>
              </w:rPr>
              <w:t>Draagsystemen</w:t>
            </w:r>
          </w:p>
          <w:p w14:paraId="4905ED0F" w14:textId="77777777" w:rsidR="007D0924" w:rsidRPr="006E5050" w:rsidRDefault="007D0924" w:rsidP="007D0F1D">
            <w:pPr>
              <w:rPr>
                <w:rFonts w:asciiTheme="minorHAnsi" w:hAnsiTheme="minorHAnsi"/>
                <w:sz w:val="20"/>
              </w:rPr>
            </w:pPr>
          </w:p>
        </w:tc>
      </w:tr>
      <w:tr w:rsidR="007D0924" w:rsidRPr="006E5050" w14:paraId="3EC49585" w14:textId="77777777" w:rsidTr="007D0F1D">
        <w:trPr>
          <w:trHeight w:val="844"/>
        </w:trPr>
        <w:tc>
          <w:tcPr>
            <w:tcW w:w="25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7B8DDBC" w14:textId="77777777" w:rsidR="007D0924" w:rsidRPr="006E5050" w:rsidRDefault="007D0924" w:rsidP="007D0F1D">
            <w:pPr>
              <w:rPr>
                <w:rFonts w:asciiTheme="minorHAnsi" w:hAnsiTheme="minorHAnsi"/>
                <w:sz w:val="20"/>
              </w:rPr>
            </w:pPr>
            <w:r>
              <w:rPr>
                <w:rFonts w:asciiTheme="minorHAnsi" w:hAnsiTheme="minorHAnsi"/>
                <w:sz w:val="20"/>
              </w:rPr>
              <w:t>E-</w:t>
            </w:r>
            <w:proofErr w:type="spellStart"/>
            <w:r>
              <w:rPr>
                <w:rFonts w:asciiTheme="minorHAnsi" w:hAnsiTheme="minorHAnsi"/>
                <w:sz w:val="20"/>
              </w:rPr>
              <w:t>learning</w:t>
            </w:r>
            <w:proofErr w:type="spellEnd"/>
          </w:p>
          <w:p w14:paraId="4A1F435F" w14:textId="232D1844" w:rsidR="007D0924" w:rsidRPr="006E5050" w:rsidRDefault="007D0924" w:rsidP="007D0F1D">
            <w:pPr>
              <w:rPr>
                <w:rFonts w:asciiTheme="minorHAnsi" w:hAnsiTheme="minorHAnsi"/>
                <w:sz w:val="20"/>
              </w:rPr>
            </w:pPr>
            <w:r>
              <w:rPr>
                <w:rFonts w:asciiTheme="minorHAnsi" w:hAnsiTheme="minorHAnsi"/>
                <w:sz w:val="20"/>
              </w:rPr>
              <w:t>Gemiddeld bestede tijd: 30 minuten</w:t>
            </w:r>
          </w:p>
        </w:tc>
        <w:tc>
          <w:tcPr>
            <w:tcW w:w="63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C6877B1" w14:textId="77777777" w:rsidR="007D0924" w:rsidRPr="006E5050" w:rsidRDefault="007D0924" w:rsidP="007D0F1D">
            <w:pPr>
              <w:rPr>
                <w:rFonts w:asciiTheme="minorHAnsi" w:hAnsiTheme="minorHAnsi"/>
                <w:sz w:val="20"/>
              </w:rPr>
            </w:pPr>
            <w:r>
              <w:rPr>
                <w:rFonts w:asciiTheme="minorHAnsi" w:hAnsiTheme="minorHAnsi"/>
                <w:sz w:val="20"/>
              </w:rPr>
              <w:t>Dragen in specifieke zorgsituaties</w:t>
            </w:r>
          </w:p>
        </w:tc>
      </w:tr>
      <w:tr w:rsidR="007D0924" w:rsidRPr="006E5050" w14:paraId="5EA35A6A" w14:textId="77777777" w:rsidTr="007D0F1D">
        <w:trPr>
          <w:trHeight w:val="844"/>
        </w:trPr>
        <w:tc>
          <w:tcPr>
            <w:tcW w:w="25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6A8EF74" w14:textId="77777777" w:rsidR="007D0924" w:rsidRPr="006E5050" w:rsidRDefault="007D0924" w:rsidP="007D0F1D">
            <w:pPr>
              <w:rPr>
                <w:rFonts w:asciiTheme="minorHAnsi" w:hAnsiTheme="minorHAnsi"/>
                <w:sz w:val="20"/>
              </w:rPr>
            </w:pPr>
            <w:r>
              <w:rPr>
                <w:rFonts w:asciiTheme="minorHAnsi" w:hAnsiTheme="minorHAnsi"/>
                <w:sz w:val="20"/>
              </w:rPr>
              <w:t>E-</w:t>
            </w:r>
            <w:proofErr w:type="spellStart"/>
            <w:r>
              <w:rPr>
                <w:rFonts w:asciiTheme="minorHAnsi" w:hAnsiTheme="minorHAnsi"/>
                <w:sz w:val="20"/>
              </w:rPr>
              <w:t>learning</w:t>
            </w:r>
            <w:proofErr w:type="spellEnd"/>
          </w:p>
          <w:p w14:paraId="69F6EA56" w14:textId="2E58A8F7" w:rsidR="007D0924" w:rsidRPr="006E5050" w:rsidRDefault="007D0924" w:rsidP="007D0F1D">
            <w:pPr>
              <w:rPr>
                <w:rFonts w:asciiTheme="minorHAnsi" w:hAnsiTheme="minorHAnsi"/>
                <w:sz w:val="20"/>
              </w:rPr>
            </w:pPr>
            <w:r>
              <w:rPr>
                <w:rFonts w:asciiTheme="minorHAnsi" w:hAnsiTheme="minorHAnsi"/>
                <w:sz w:val="20"/>
              </w:rPr>
              <w:t>Gemiddeld bestede tijd: 30 minuten</w:t>
            </w:r>
          </w:p>
        </w:tc>
        <w:tc>
          <w:tcPr>
            <w:tcW w:w="63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088E419" w14:textId="77777777" w:rsidR="007D0924" w:rsidRPr="006E5050" w:rsidRDefault="007D0924" w:rsidP="007D0F1D">
            <w:pPr>
              <w:rPr>
                <w:rFonts w:asciiTheme="minorHAnsi" w:hAnsiTheme="minorHAnsi"/>
                <w:sz w:val="20"/>
              </w:rPr>
            </w:pPr>
            <w:r>
              <w:rPr>
                <w:rFonts w:asciiTheme="minorHAnsi" w:hAnsiTheme="minorHAnsi"/>
                <w:sz w:val="20"/>
              </w:rPr>
              <w:t xml:space="preserve">Prematuriteit en </w:t>
            </w:r>
            <w:proofErr w:type="spellStart"/>
            <w:r>
              <w:rPr>
                <w:rFonts w:asciiTheme="minorHAnsi" w:hAnsiTheme="minorHAnsi"/>
                <w:sz w:val="20"/>
              </w:rPr>
              <w:t>buidelen</w:t>
            </w:r>
            <w:proofErr w:type="spellEnd"/>
          </w:p>
        </w:tc>
      </w:tr>
      <w:tr w:rsidR="007D0924" w:rsidRPr="006E5050" w14:paraId="72E3633A" w14:textId="77777777" w:rsidTr="007D0F1D">
        <w:trPr>
          <w:trHeight w:val="844"/>
        </w:trPr>
        <w:tc>
          <w:tcPr>
            <w:tcW w:w="25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BD06B5A" w14:textId="77777777" w:rsidR="007D0924" w:rsidRPr="006E5050" w:rsidRDefault="007D0924" w:rsidP="007D0F1D">
            <w:pPr>
              <w:rPr>
                <w:rFonts w:asciiTheme="minorHAnsi" w:hAnsiTheme="minorHAnsi"/>
                <w:sz w:val="20"/>
              </w:rPr>
            </w:pPr>
            <w:r>
              <w:rPr>
                <w:rFonts w:asciiTheme="minorHAnsi" w:hAnsiTheme="minorHAnsi"/>
                <w:sz w:val="20"/>
              </w:rPr>
              <w:t>E-</w:t>
            </w:r>
            <w:proofErr w:type="spellStart"/>
            <w:r>
              <w:rPr>
                <w:rFonts w:asciiTheme="minorHAnsi" w:hAnsiTheme="minorHAnsi"/>
                <w:sz w:val="20"/>
              </w:rPr>
              <w:t>learning</w:t>
            </w:r>
            <w:proofErr w:type="spellEnd"/>
          </w:p>
          <w:p w14:paraId="45B3232D" w14:textId="38826954" w:rsidR="007D0924" w:rsidRPr="006E5050" w:rsidRDefault="007D0924" w:rsidP="007D0F1D">
            <w:pPr>
              <w:rPr>
                <w:rFonts w:asciiTheme="minorHAnsi" w:hAnsiTheme="minorHAnsi"/>
                <w:sz w:val="20"/>
              </w:rPr>
            </w:pPr>
            <w:r>
              <w:rPr>
                <w:rFonts w:asciiTheme="minorHAnsi" w:hAnsiTheme="minorHAnsi"/>
                <w:sz w:val="20"/>
              </w:rPr>
              <w:t>Gemiddeld bestede tijd: 2</w:t>
            </w:r>
            <w:r>
              <w:rPr>
                <w:rFonts w:asciiTheme="minorHAnsi" w:hAnsiTheme="minorHAnsi"/>
                <w:sz w:val="20"/>
              </w:rPr>
              <w:t>5</w:t>
            </w:r>
            <w:r>
              <w:rPr>
                <w:rFonts w:asciiTheme="minorHAnsi" w:hAnsiTheme="minorHAnsi"/>
                <w:sz w:val="20"/>
              </w:rPr>
              <w:t xml:space="preserve"> minuten</w:t>
            </w:r>
          </w:p>
        </w:tc>
        <w:tc>
          <w:tcPr>
            <w:tcW w:w="63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4595A21" w14:textId="77777777" w:rsidR="007D0924" w:rsidRPr="006E5050" w:rsidRDefault="007D0924" w:rsidP="007D0F1D">
            <w:pPr>
              <w:rPr>
                <w:rFonts w:asciiTheme="minorHAnsi" w:hAnsiTheme="minorHAnsi"/>
                <w:sz w:val="20"/>
              </w:rPr>
            </w:pPr>
            <w:r>
              <w:rPr>
                <w:rFonts w:asciiTheme="minorHAnsi" w:hAnsiTheme="minorHAnsi"/>
                <w:sz w:val="20"/>
              </w:rPr>
              <w:t>Leesopdracht</w:t>
            </w:r>
          </w:p>
        </w:tc>
      </w:tr>
      <w:tr w:rsidR="007D0924" w:rsidRPr="006E5050" w14:paraId="356A16AD" w14:textId="77777777" w:rsidTr="007D0F1D">
        <w:trPr>
          <w:trHeight w:val="844"/>
        </w:trPr>
        <w:tc>
          <w:tcPr>
            <w:tcW w:w="25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8628D9A" w14:textId="77777777" w:rsidR="007D0924" w:rsidRPr="006E5050" w:rsidRDefault="007D0924" w:rsidP="007D0F1D">
            <w:pPr>
              <w:rPr>
                <w:rFonts w:asciiTheme="minorHAnsi" w:hAnsiTheme="minorHAnsi"/>
                <w:sz w:val="20"/>
              </w:rPr>
            </w:pPr>
            <w:r>
              <w:rPr>
                <w:rFonts w:asciiTheme="minorHAnsi" w:hAnsiTheme="minorHAnsi"/>
                <w:sz w:val="20"/>
              </w:rPr>
              <w:t>E-</w:t>
            </w:r>
            <w:proofErr w:type="spellStart"/>
            <w:r>
              <w:rPr>
                <w:rFonts w:asciiTheme="minorHAnsi" w:hAnsiTheme="minorHAnsi"/>
                <w:sz w:val="20"/>
              </w:rPr>
              <w:t>learning</w:t>
            </w:r>
            <w:proofErr w:type="spellEnd"/>
          </w:p>
          <w:p w14:paraId="17DF0538" w14:textId="3311E4AF" w:rsidR="007D0924" w:rsidRPr="006E5050" w:rsidRDefault="007D0924" w:rsidP="007D0F1D">
            <w:pPr>
              <w:rPr>
                <w:rFonts w:asciiTheme="minorHAnsi" w:hAnsiTheme="minorHAnsi"/>
                <w:sz w:val="20"/>
              </w:rPr>
            </w:pPr>
            <w:r>
              <w:rPr>
                <w:rFonts w:asciiTheme="minorHAnsi" w:hAnsiTheme="minorHAnsi"/>
                <w:sz w:val="20"/>
              </w:rPr>
              <w:t xml:space="preserve">Gemiddeld bestede tijd:  </w:t>
            </w:r>
            <w:r>
              <w:rPr>
                <w:rFonts w:asciiTheme="minorHAnsi" w:hAnsiTheme="minorHAnsi"/>
                <w:sz w:val="20"/>
              </w:rPr>
              <w:t>60</w:t>
            </w:r>
            <w:r>
              <w:rPr>
                <w:rFonts w:asciiTheme="minorHAnsi" w:hAnsiTheme="minorHAnsi"/>
                <w:sz w:val="20"/>
              </w:rPr>
              <w:t xml:space="preserve"> minuten</w:t>
            </w:r>
          </w:p>
        </w:tc>
        <w:tc>
          <w:tcPr>
            <w:tcW w:w="63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1D7F8A1" w14:textId="77777777" w:rsidR="007D0924" w:rsidRPr="006E5050" w:rsidRDefault="007D0924" w:rsidP="007D0F1D">
            <w:pPr>
              <w:rPr>
                <w:rFonts w:asciiTheme="minorHAnsi" w:hAnsiTheme="minorHAnsi"/>
                <w:sz w:val="20"/>
              </w:rPr>
            </w:pPr>
            <w:r>
              <w:rPr>
                <w:rFonts w:asciiTheme="minorHAnsi" w:hAnsiTheme="minorHAnsi"/>
                <w:sz w:val="20"/>
              </w:rPr>
              <w:t>Casuïstiek voorbereiden en bespreken</w:t>
            </w:r>
          </w:p>
        </w:tc>
      </w:tr>
      <w:tr w:rsidR="007D0924" w:rsidRPr="006E5050" w14:paraId="0A176301" w14:textId="77777777" w:rsidTr="007D0F1D">
        <w:trPr>
          <w:trHeight w:val="568"/>
        </w:trPr>
        <w:tc>
          <w:tcPr>
            <w:tcW w:w="25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1F4AAB0" w14:textId="77777777" w:rsidR="007D0924" w:rsidRPr="006E5050" w:rsidRDefault="007D0924" w:rsidP="007D0F1D">
            <w:pPr>
              <w:rPr>
                <w:rFonts w:asciiTheme="minorHAnsi" w:hAnsiTheme="minorHAnsi"/>
                <w:sz w:val="20"/>
              </w:rPr>
            </w:pPr>
            <w:proofErr w:type="spellStart"/>
            <w:r>
              <w:rPr>
                <w:rFonts w:asciiTheme="minorHAnsi" w:hAnsiTheme="minorHAnsi"/>
                <w:sz w:val="20"/>
              </w:rPr>
              <w:t>Praktijkdag</w:t>
            </w:r>
            <w:proofErr w:type="spellEnd"/>
            <w:r>
              <w:rPr>
                <w:rFonts w:asciiTheme="minorHAnsi" w:hAnsiTheme="minorHAnsi"/>
                <w:sz w:val="20"/>
              </w:rPr>
              <w:t>:</w:t>
            </w:r>
          </w:p>
        </w:tc>
        <w:tc>
          <w:tcPr>
            <w:tcW w:w="63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244F27C" w14:textId="77777777" w:rsidR="007D0924" w:rsidRPr="006E5050" w:rsidRDefault="007D0924" w:rsidP="007D0F1D">
            <w:pPr>
              <w:rPr>
                <w:rFonts w:asciiTheme="minorHAnsi" w:hAnsiTheme="minorHAnsi"/>
                <w:sz w:val="20"/>
              </w:rPr>
            </w:pPr>
          </w:p>
        </w:tc>
      </w:tr>
      <w:tr w:rsidR="007D0924" w:rsidRPr="006E5050" w14:paraId="6A6A9B68" w14:textId="77777777" w:rsidTr="007D0F1D">
        <w:trPr>
          <w:trHeight w:val="548"/>
        </w:trPr>
        <w:tc>
          <w:tcPr>
            <w:tcW w:w="25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E3DDCAE" w14:textId="174601F0" w:rsidR="007D0924" w:rsidRPr="006E5050" w:rsidRDefault="007D0924" w:rsidP="007D0F1D">
            <w:pPr>
              <w:rPr>
                <w:rFonts w:asciiTheme="minorHAnsi" w:hAnsiTheme="minorHAnsi"/>
                <w:sz w:val="20"/>
              </w:rPr>
            </w:pPr>
            <w:r w:rsidRPr="006E5050">
              <w:rPr>
                <w:rFonts w:asciiTheme="minorHAnsi" w:hAnsiTheme="minorHAnsi"/>
                <w:sz w:val="20"/>
              </w:rPr>
              <w:lastRenderedPageBreak/>
              <w:t xml:space="preserve">9.00 – </w:t>
            </w:r>
            <w:r>
              <w:rPr>
                <w:rFonts w:asciiTheme="minorHAnsi" w:hAnsiTheme="minorHAnsi"/>
                <w:sz w:val="20"/>
              </w:rPr>
              <w:t>10.00</w:t>
            </w:r>
          </w:p>
        </w:tc>
        <w:tc>
          <w:tcPr>
            <w:tcW w:w="63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647C558" w14:textId="5A856918" w:rsidR="007D0924" w:rsidRPr="006E5050" w:rsidRDefault="007D0924" w:rsidP="007D0F1D">
            <w:pPr>
              <w:rPr>
                <w:rFonts w:asciiTheme="minorHAnsi" w:hAnsiTheme="minorHAnsi"/>
                <w:sz w:val="20"/>
              </w:rPr>
            </w:pPr>
            <w:r w:rsidRPr="006E5050">
              <w:rPr>
                <w:rFonts w:asciiTheme="minorHAnsi" w:hAnsiTheme="minorHAnsi"/>
                <w:sz w:val="20"/>
              </w:rPr>
              <w:t xml:space="preserve">Dragen met </w:t>
            </w:r>
            <w:r>
              <w:rPr>
                <w:rFonts w:asciiTheme="minorHAnsi" w:hAnsiTheme="minorHAnsi"/>
                <w:sz w:val="20"/>
              </w:rPr>
              <w:t>de geweven doek</w:t>
            </w:r>
          </w:p>
        </w:tc>
      </w:tr>
      <w:tr w:rsidR="007D0924" w:rsidRPr="006E5050" w14:paraId="1A337B45" w14:textId="77777777" w:rsidTr="007D0F1D">
        <w:trPr>
          <w:trHeight w:val="691"/>
        </w:trPr>
        <w:tc>
          <w:tcPr>
            <w:tcW w:w="25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6D8C7D7" w14:textId="1CFD5C69" w:rsidR="007D0924" w:rsidRPr="006E5050" w:rsidRDefault="007D0924" w:rsidP="007D0F1D">
            <w:pPr>
              <w:rPr>
                <w:rFonts w:asciiTheme="minorHAnsi" w:hAnsiTheme="minorHAnsi"/>
                <w:sz w:val="20"/>
              </w:rPr>
            </w:pPr>
            <w:r>
              <w:rPr>
                <w:rFonts w:asciiTheme="minorHAnsi" w:hAnsiTheme="minorHAnsi"/>
                <w:sz w:val="20"/>
              </w:rPr>
              <w:t xml:space="preserve">10.00 </w:t>
            </w:r>
            <w:r w:rsidRPr="006E5050">
              <w:rPr>
                <w:rFonts w:asciiTheme="minorHAnsi" w:hAnsiTheme="minorHAnsi"/>
                <w:sz w:val="20"/>
              </w:rPr>
              <w:t>– 10.</w:t>
            </w:r>
            <w:r>
              <w:rPr>
                <w:rFonts w:asciiTheme="minorHAnsi" w:hAnsiTheme="minorHAnsi"/>
                <w:sz w:val="20"/>
              </w:rPr>
              <w:t>45</w:t>
            </w:r>
          </w:p>
        </w:tc>
        <w:tc>
          <w:tcPr>
            <w:tcW w:w="63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5773B88" w14:textId="4B1D9981" w:rsidR="007D0924" w:rsidRPr="006E5050" w:rsidRDefault="007D0924" w:rsidP="007D0F1D">
            <w:pPr>
              <w:rPr>
                <w:rFonts w:asciiTheme="minorHAnsi" w:hAnsiTheme="minorHAnsi"/>
                <w:sz w:val="20"/>
              </w:rPr>
            </w:pPr>
            <w:r>
              <w:rPr>
                <w:rFonts w:asciiTheme="minorHAnsi" w:hAnsiTheme="minorHAnsi"/>
                <w:sz w:val="20"/>
              </w:rPr>
              <w:t>Bespreken e-</w:t>
            </w:r>
            <w:proofErr w:type="spellStart"/>
            <w:r>
              <w:rPr>
                <w:rFonts w:asciiTheme="minorHAnsi" w:hAnsiTheme="minorHAnsi"/>
                <w:sz w:val="20"/>
              </w:rPr>
              <w:t>learning</w:t>
            </w:r>
            <w:proofErr w:type="spellEnd"/>
          </w:p>
        </w:tc>
      </w:tr>
      <w:tr w:rsidR="007D0924" w:rsidRPr="006E5050" w14:paraId="7392F6FD" w14:textId="77777777" w:rsidTr="007D0F1D">
        <w:trPr>
          <w:trHeight w:val="565"/>
        </w:trPr>
        <w:tc>
          <w:tcPr>
            <w:tcW w:w="25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40CB5A5" w14:textId="5ADB682A" w:rsidR="007D0924" w:rsidRPr="006E5050" w:rsidRDefault="007D0924" w:rsidP="007D0F1D">
            <w:pPr>
              <w:rPr>
                <w:rFonts w:asciiTheme="minorHAnsi" w:hAnsiTheme="minorHAnsi"/>
                <w:sz w:val="20"/>
              </w:rPr>
            </w:pPr>
            <w:r w:rsidRPr="006E5050">
              <w:rPr>
                <w:rFonts w:asciiTheme="minorHAnsi" w:hAnsiTheme="minorHAnsi"/>
                <w:sz w:val="20"/>
              </w:rPr>
              <w:t>1</w:t>
            </w:r>
            <w:r>
              <w:rPr>
                <w:rFonts w:asciiTheme="minorHAnsi" w:hAnsiTheme="minorHAnsi"/>
                <w:sz w:val="20"/>
              </w:rPr>
              <w:t>1.00</w:t>
            </w:r>
            <w:r w:rsidRPr="006E5050">
              <w:rPr>
                <w:rFonts w:asciiTheme="minorHAnsi" w:hAnsiTheme="minorHAnsi"/>
                <w:sz w:val="20"/>
              </w:rPr>
              <w:t xml:space="preserve"> – 1</w:t>
            </w:r>
            <w:r>
              <w:rPr>
                <w:rFonts w:asciiTheme="minorHAnsi" w:hAnsiTheme="minorHAnsi"/>
                <w:sz w:val="20"/>
              </w:rPr>
              <w:t>1.</w:t>
            </w:r>
            <w:r>
              <w:rPr>
                <w:rFonts w:asciiTheme="minorHAnsi" w:hAnsiTheme="minorHAnsi"/>
                <w:sz w:val="20"/>
              </w:rPr>
              <w:t>40</w:t>
            </w:r>
          </w:p>
        </w:tc>
        <w:tc>
          <w:tcPr>
            <w:tcW w:w="63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6A161E5" w14:textId="77777777" w:rsidR="007D0924" w:rsidRDefault="007D0924" w:rsidP="007D0F1D">
            <w:pPr>
              <w:rPr>
                <w:rFonts w:asciiTheme="minorHAnsi" w:hAnsiTheme="minorHAnsi"/>
                <w:sz w:val="20"/>
              </w:rPr>
            </w:pPr>
            <w:r>
              <w:rPr>
                <w:rFonts w:asciiTheme="minorHAnsi" w:hAnsiTheme="minorHAnsi"/>
                <w:sz w:val="20"/>
              </w:rPr>
              <w:t xml:space="preserve">Dragen met de </w:t>
            </w:r>
            <w:proofErr w:type="spellStart"/>
            <w:r>
              <w:rPr>
                <w:rFonts w:asciiTheme="minorHAnsi" w:hAnsiTheme="minorHAnsi"/>
                <w:sz w:val="20"/>
              </w:rPr>
              <w:t>ringsling</w:t>
            </w:r>
            <w:proofErr w:type="spellEnd"/>
          </w:p>
          <w:p w14:paraId="683557B2" w14:textId="77777777" w:rsidR="007D0924" w:rsidRDefault="007D0924" w:rsidP="007D0F1D">
            <w:pPr>
              <w:rPr>
                <w:rFonts w:asciiTheme="minorHAnsi" w:hAnsiTheme="minorHAnsi"/>
                <w:sz w:val="20"/>
              </w:rPr>
            </w:pPr>
          </w:p>
          <w:p w14:paraId="617228C5" w14:textId="77777777" w:rsidR="007D0924" w:rsidRPr="006E5050" w:rsidRDefault="007D0924" w:rsidP="007D0F1D">
            <w:pPr>
              <w:rPr>
                <w:rFonts w:asciiTheme="minorHAnsi" w:hAnsiTheme="minorHAnsi"/>
                <w:sz w:val="20"/>
              </w:rPr>
            </w:pPr>
          </w:p>
        </w:tc>
      </w:tr>
      <w:tr w:rsidR="007D0924" w:rsidRPr="006E5050" w14:paraId="3699E323" w14:textId="77777777" w:rsidTr="007D0F1D">
        <w:trPr>
          <w:trHeight w:val="844"/>
        </w:trPr>
        <w:tc>
          <w:tcPr>
            <w:tcW w:w="25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81A378D" w14:textId="53DD1011" w:rsidR="007D0924" w:rsidRDefault="007D0924" w:rsidP="007D0F1D">
            <w:pPr>
              <w:rPr>
                <w:rFonts w:asciiTheme="minorHAnsi" w:hAnsiTheme="minorHAnsi"/>
                <w:sz w:val="20"/>
              </w:rPr>
            </w:pPr>
            <w:r>
              <w:rPr>
                <w:rFonts w:asciiTheme="minorHAnsi" w:hAnsiTheme="minorHAnsi"/>
                <w:sz w:val="20"/>
              </w:rPr>
              <w:t>11.</w:t>
            </w:r>
            <w:r>
              <w:rPr>
                <w:rFonts w:asciiTheme="minorHAnsi" w:hAnsiTheme="minorHAnsi"/>
                <w:sz w:val="20"/>
              </w:rPr>
              <w:t>40 – 12.10</w:t>
            </w:r>
          </w:p>
        </w:tc>
        <w:tc>
          <w:tcPr>
            <w:tcW w:w="63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0D20EF0" w14:textId="77777777" w:rsidR="007D0924" w:rsidRDefault="007D0924" w:rsidP="007D0F1D">
            <w:pPr>
              <w:rPr>
                <w:rFonts w:asciiTheme="minorHAnsi" w:hAnsiTheme="minorHAnsi"/>
                <w:sz w:val="20"/>
              </w:rPr>
            </w:pPr>
            <w:r>
              <w:rPr>
                <w:rFonts w:asciiTheme="minorHAnsi" w:hAnsiTheme="minorHAnsi"/>
                <w:sz w:val="20"/>
              </w:rPr>
              <w:t>Di</w:t>
            </w:r>
            <w:r w:rsidRPr="006E5050">
              <w:rPr>
                <w:rFonts w:asciiTheme="minorHAnsi" w:hAnsiTheme="minorHAnsi"/>
                <w:sz w:val="20"/>
              </w:rPr>
              <w:t>scussie</w:t>
            </w:r>
            <w:r>
              <w:rPr>
                <w:rFonts w:asciiTheme="minorHAnsi" w:hAnsiTheme="minorHAnsi"/>
                <w:sz w:val="20"/>
              </w:rPr>
              <w:t xml:space="preserve"> over </w:t>
            </w:r>
            <w:r w:rsidRPr="006E5050">
              <w:rPr>
                <w:rFonts w:asciiTheme="minorHAnsi" w:hAnsiTheme="minorHAnsi"/>
                <w:sz w:val="20"/>
              </w:rPr>
              <w:t xml:space="preserve">praktijkvoering: hoe dragen integreren binnen de </w:t>
            </w:r>
            <w:proofErr w:type="spellStart"/>
            <w:r>
              <w:rPr>
                <w:rFonts w:asciiTheme="minorHAnsi" w:hAnsiTheme="minorHAnsi"/>
                <w:sz w:val="20"/>
              </w:rPr>
              <w:t>kinderfysiotherapeutische</w:t>
            </w:r>
            <w:proofErr w:type="spellEnd"/>
            <w:r w:rsidRPr="006E5050">
              <w:rPr>
                <w:rFonts w:asciiTheme="minorHAnsi" w:hAnsiTheme="minorHAnsi"/>
                <w:sz w:val="20"/>
              </w:rPr>
              <w:t xml:space="preserve"> werkzaamheden, wanneer valt het wel/ni</w:t>
            </w:r>
            <w:r>
              <w:rPr>
                <w:rFonts w:asciiTheme="minorHAnsi" w:hAnsiTheme="minorHAnsi"/>
                <w:sz w:val="20"/>
              </w:rPr>
              <w:t>et binnen kinderfysiotherapie</w:t>
            </w:r>
            <w:r w:rsidRPr="006E5050">
              <w:rPr>
                <w:rFonts w:asciiTheme="minorHAnsi" w:hAnsiTheme="minorHAnsi"/>
                <w:sz w:val="20"/>
              </w:rPr>
              <w:t>?</w:t>
            </w:r>
          </w:p>
          <w:p w14:paraId="2593EA8D" w14:textId="77777777" w:rsidR="007D0924" w:rsidRPr="006E5050" w:rsidRDefault="007D0924" w:rsidP="007D0F1D">
            <w:pPr>
              <w:rPr>
                <w:rFonts w:asciiTheme="minorHAnsi" w:hAnsiTheme="minorHAnsi"/>
                <w:sz w:val="20"/>
              </w:rPr>
            </w:pPr>
          </w:p>
        </w:tc>
      </w:tr>
      <w:tr w:rsidR="007D0924" w:rsidRPr="006E5050" w14:paraId="5D7A433C" w14:textId="77777777" w:rsidTr="007D0F1D">
        <w:trPr>
          <w:trHeight w:val="844"/>
        </w:trPr>
        <w:tc>
          <w:tcPr>
            <w:tcW w:w="25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8AB8D3B" w14:textId="36D86887" w:rsidR="007D0924" w:rsidRPr="006E5050" w:rsidRDefault="007D0924" w:rsidP="007D0F1D">
            <w:pPr>
              <w:rPr>
                <w:rFonts w:asciiTheme="minorHAnsi" w:hAnsiTheme="minorHAnsi"/>
                <w:sz w:val="20"/>
              </w:rPr>
            </w:pPr>
            <w:r>
              <w:rPr>
                <w:rFonts w:asciiTheme="minorHAnsi" w:hAnsiTheme="minorHAnsi"/>
                <w:sz w:val="20"/>
              </w:rPr>
              <w:t>12.40</w:t>
            </w:r>
            <w:r>
              <w:rPr>
                <w:rFonts w:asciiTheme="minorHAnsi" w:hAnsiTheme="minorHAnsi"/>
                <w:sz w:val="20"/>
              </w:rPr>
              <w:t xml:space="preserve"> – 1</w:t>
            </w:r>
            <w:r>
              <w:rPr>
                <w:rFonts w:asciiTheme="minorHAnsi" w:hAnsiTheme="minorHAnsi"/>
                <w:sz w:val="20"/>
              </w:rPr>
              <w:t>3. 25</w:t>
            </w:r>
          </w:p>
        </w:tc>
        <w:tc>
          <w:tcPr>
            <w:tcW w:w="63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855F044" w14:textId="77777777" w:rsidR="007D0924" w:rsidRDefault="007D0924" w:rsidP="007D0F1D">
            <w:pPr>
              <w:rPr>
                <w:rFonts w:asciiTheme="minorHAnsi" w:hAnsiTheme="minorHAnsi"/>
                <w:sz w:val="20"/>
              </w:rPr>
            </w:pPr>
            <w:r>
              <w:rPr>
                <w:rFonts w:asciiTheme="minorHAnsi" w:hAnsiTheme="minorHAnsi"/>
                <w:sz w:val="20"/>
              </w:rPr>
              <w:t>Dragen met de rekbare doek</w:t>
            </w:r>
          </w:p>
          <w:p w14:paraId="13EF46C2" w14:textId="77777777" w:rsidR="007D0924" w:rsidRPr="006E5050" w:rsidRDefault="007D0924" w:rsidP="007D0F1D">
            <w:pPr>
              <w:rPr>
                <w:rFonts w:asciiTheme="minorHAnsi" w:hAnsiTheme="minorHAnsi"/>
                <w:sz w:val="20"/>
              </w:rPr>
            </w:pPr>
          </w:p>
        </w:tc>
      </w:tr>
      <w:tr w:rsidR="007D0924" w:rsidRPr="006E5050" w14:paraId="3CAB842D" w14:textId="77777777" w:rsidTr="007D0F1D">
        <w:trPr>
          <w:trHeight w:val="844"/>
        </w:trPr>
        <w:tc>
          <w:tcPr>
            <w:tcW w:w="25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6724EEE" w14:textId="170C40B5" w:rsidR="007D0924" w:rsidRPr="006E5050" w:rsidRDefault="007D0924" w:rsidP="007D0F1D">
            <w:pPr>
              <w:rPr>
                <w:rFonts w:asciiTheme="minorHAnsi" w:hAnsiTheme="minorHAnsi"/>
                <w:sz w:val="20"/>
              </w:rPr>
            </w:pPr>
            <w:r w:rsidRPr="006E5050">
              <w:rPr>
                <w:rFonts w:asciiTheme="minorHAnsi" w:hAnsiTheme="minorHAnsi"/>
                <w:sz w:val="20"/>
              </w:rPr>
              <w:t>13.</w:t>
            </w:r>
            <w:r>
              <w:rPr>
                <w:rFonts w:asciiTheme="minorHAnsi" w:hAnsiTheme="minorHAnsi"/>
                <w:sz w:val="20"/>
              </w:rPr>
              <w:t>2</w:t>
            </w:r>
            <w:r w:rsidRPr="006E5050">
              <w:rPr>
                <w:rFonts w:asciiTheme="minorHAnsi" w:hAnsiTheme="minorHAnsi"/>
                <w:sz w:val="20"/>
              </w:rPr>
              <w:t>5 – 1</w:t>
            </w:r>
            <w:r>
              <w:rPr>
                <w:rFonts w:asciiTheme="minorHAnsi" w:hAnsiTheme="minorHAnsi"/>
                <w:sz w:val="20"/>
              </w:rPr>
              <w:t>4.</w:t>
            </w:r>
            <w:r>
              <w:rPr>
                <w:rFonts w:asciiTheme="minorHAnsi" w:hAnsiTheme="minorHAnsi"/>
                <w:sz w:val="20"/>
              </w:rPr>
              <w:t>2</w:t>
            </w:r>
            <w:r>
              <w:rPr>
                <w:rFonts w:asciiTheme="minorHAnsi" w:hAnsiTheme="minorHAnsi"/>
                <w:sz w:val="20"/>
              </w:rPr>
              <w:t>5</w:t>
            </w:r>
            <w:r>
              <w:rPr>
                <w:rFonts w:asciiTheme="minorHAnsi" w:hAnsiTheme="minorHAnsi"/>
                <w:sz w:val="20"/>
              </w:rPr>
              <w:t xml:space="preserve"> </w:t>
            </w:r>
          </w:p>
        </w:tc>
        <w:tc>
          <w:tcPr>
            <w:tcW w:w="63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A4ADD25" w14:textId="77777777" w:rsidR="007D0924" w:rsidRDefault="007D0924" w:rsidP="007D0F1D">
            <w:pPr>
              <w:rPr>
                <w:rFonts w:asciiTheme="minorHAnsi" w:hAnsiTheme="minorHAnsi"/>
                <w:sz w:val="20"/>
              </w:rPr>
            </w:pPr>
            <w:r>
              <w:rPr>
                <w:rFonts w:asciiTheme="minorHAnsi" w:hAnsiTheme="minorHAnsi"/>
                <w:sz w:val="20"/>
              </w:rPr>
              <w:t>Dragen met ergonomische draagsystemen op de buik</w:t>
            </w:r>
          </w:p>
          <w:p w14:paraId="0512C8BC" w14:textId="77777777" w:rsidR="007D0924" w:rsidRPr="006E5050" w:rsidRDefault="007D0924" w:rsidP="007D0F1D">
            <w:pPr>
              <w:rPr>
                <w:rFonts w:asciiTheme="minorHAnsi" w:hAnsiTheme="minorHAnsi"/>
                <w:sz w:val="20"/>
              </w:rPr>
            </w:pPr>
          </w:p>
        </w:tc>
      </w:tr>
      <w:tr w:rsidR="007D0924" w:rsidRPr="006E5050" w14:paraId="59966FA2" w14:textId="77777777" w:rsidTr="007D0F1D">
        <w:trPr>
          <w:trHeight w:val="844"/>
        </w:trPr>
        <w:tc>
          <w:tcPr>
            <w:tcW w:w="25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AFA8ED0" w14:textId="4E6E73A2" w:rsidR="007D0924" w:rsidRPr="006E5050" w:rsidRDefault="007D0924" w:rsidP="007D0F1D">
            <w:pPr>
              <w:rPr>
                <w:rFonts w:asciiTheme="minorHAnsi" w:hAnsiTheme="minorHAnsi"/>
                <w:sz w:val="20"/>
              </w:rPr>
            </w:pPr>
            <w:r w:rsidRPr="006E5050">
              <w:rPr>
                <w:rFonts w:asciiTheme="minorHAnsi" w:hAnsiTheme="minorHAnsi"/>
                <w:sz w:val="20"/>
              </w:rPr>
              <w:t>1</w:t>
            </w:r>
            <w:r>
              <w:rPr>
                <w:rFonts w:asciiTheme="minorHAnsi" w:hAnsiTheme="minorHAnsi"/>
                <w:sz w:val="20"/>
              </w:rPr>
              <w:t>4.</w:t>
            </w:r>
            <w:r>
              <w:rPr>
                <w:rFonts w:asciiTheme="minorHAnsi" w:hAnsiTheme="minorHAnsi"/>
                <w:sz w:val="20"/>
              </w:rPr>
              <w:t>25</w:t>
            </w:r>
            <w:r w:rsidRPr="006E5050">
              <w:rPr>
                <w:rFonts w:asciiTheme="minorHAnsi" w:hAnsiTheme="minorHAnsi"/>
                <w:sz w:val="20"/>
              </w:rPr>
              <w:t xml:space="preserve"> – </w:t>
            </w:r>
            <w:r>
              <w:rPr>
                <w:rFonts w:asciiTheme="minorHAnsi" w:hAnsiTheme="minorHAnsi"/>
                <w:sz w:val="20"/>
              </w:rPr>
              <w:t>15.</w:t>
            </w:r>
            <w:r>
              <w:rPr>
                <w:rFonts w:asciiTheme="minorHAnsi" w:hAnsiTheme="minorHAnsi"/>
                <w:sz w:val="20"/>
              </w:rPr>
              <w:t>2</w:t>
            </w:r>
            <w:r>
              <w:rPr>
                <w:rFonts w:asciiTheme="minorHAnsi" w:hAnsiTheme="minorHAnsi"/>
                <w:sz w:val="20"/>
              </w:rPr>
              <w:t>5</w:t>
            </w:r>
          </w:p>
        </w:tc>
        <w:tc>
          <w:tcPr>
            <w:tcW w:w="63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9457A96" w14:textId="77777777" w:rsidR="007D0924" w:rsidRPr="006E5050" w:rsidRDefault="007D0924" w:rsidP="007D0F1D">
            <w:pPr>
              <w:rPr>
                <w:rFonts w:asciiTheme="minorHAnsi" w:hAnsiTheme="minorHAnsi"/>
                <w:sz w:val="20"/>
              </w:rPr>
            </w:pPr>
            <w:r>
              <w:rPr>
                <w:rFonts w:asciiTheme="minorHAnsi" w:hAnsiTheme="minorHAnsi"/>
                <w:sz w:val="20"/>
              </w:rPr>
              <w:t>C</w:t>
            </w:r>
            <w:r w:rsidRPr="006E5050">
              <w:rPr>
                <w:rFonts w:asciiTheme="minorHAnsi" w:hAnsiTheme="minorHAnsi"/>
                <w:sz w:val="20"/>
              </w:rPr>
              <w:t>asu</w:t>
            </w:r>
            <w:r>
              <w:rPr>
                <w:rFonts w:asciiTheme="minorHAnsi" w:hAnsiTheme="minorHAnsi"/>
                <w:sz w:val="20"/>
              </w:rPr>
              <w:t>ï</w:t>
            </w:r>
            <w:r w:rsidRPr="006E5050">
              <w:rPr>
                <w:rFonts w:asciiTheme="minorHAnsi" w:hAnsiTheme="minorHAnsi"/>
                <w:sz w:val="20"/>
              </w:rPr>
              <w:t>stiek:</w:t>
            </w:r>
          </w:p>
          <w:p w14:paraId="197C88BD" w14:textId="77777777" w:rsidR="007D0924" w:rsidRPr="006E5050" w:rsidRDefault="007D0924" w:rsidP="007D0F1D">
            <w:pPr>
              <w:rPr>
                <w:rFonts w:asciiTheme="minorHAnsi" w:hAnsiTheme="minorHAnsi"/>
                <w:sz w:val="20"/>
              </w:rPr>
            </w:pPr>
            <w:r>
              <w:rPr>
                <w:rFonts w:asciiTheme="minorHAnsi" w:hAnsiTheme="minorHAnsi"/>
                <w:sz w:val="20"/>
              </w:rPr>
              <w:t>Dragen in zorgsituaties, bespreken</w:t>
            </w:r>
            <w:r w:rsidRPr="006E5050">
              <w:rPr>
                <w:rFonts w:asciiTheme="minorHAnsi" w:hAnsiTheme="minorHAnsi"/>
                <w:sz w:val="20"/>
              </w:rPr>
              <w:t xml:space="preserve"> zelf aangedragen casussen</w:t>
            </w:r>
          </w:p>
        </w:tc>
      </w:tr>
      <w:tr w:rsidR="007D0924" w:rsidRPr="006E5050" w14:paraId="48F7FE6A" w14:textId="77777777" w:rsidTr="007D0F1D">
        <w:trPr>
          <w:trHeight w:val="844"/>
        </w:trPr>
        <w:tc>
          <w:tcPr>
            <w:tcW w:w="25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B4583CC" w14:textId="6AF2292C" w:rsidR="007D0924" w:rsidRPr="006E5050" w:rsidRDefault="007D0924" w:rsidP="007D0F1D">
            <w:pPr>
              <w:rPr>
                <w:rFonts w:asciiTheme="minorHAnsi" w:hAnsiTheme="minorHAnsi"/>
                <w:sz w:val="20"/>
              </w:rPr>
            </w:pPr>
            <w:r>
              <w:rPr>
                <w:rFonts w:asciiTheme="minorHAnsi" w:hAnsiTheme="minorHAnsi"/>
                <w:sz w:val="20"/>
              </w:rPr>
              <w:t>15.</w:t>
            </w:r>
            <w:r w:rsidR="007E196D">
              <w:rPr>
                <w:rFonts w:asciiTheme="minorHAnsi" w:hAnsiTheme="minorHAnsi"/>
                <w:sz w:val="20"/>
              </w:rPr>
              <w:t>35</w:t>
            </w:r>
            <w:r>
              <w:rPr>
                <w:rFonts w:asciiTheme="minorHAnsi" w:hAnsiTheme="minorHAnsi"/>
                <w:sz w:val="20"/>
              </w:rPr>
              <w:t xml:space="preserve"> – 16.</w:t>
            </w:r>
            <w:r w:rsidR="007E196D">
              <w:rPr>
                <w:rFonts w:asciiTheme="minorHAnsi" w:hAnsiTheme="minorHAnsi"/>
                <w:sz w:val="20"/>
              </w:rPr>
              <w:t>20</w:t>
            </w:r>
          </w:p>
        </w:tc>
        <w:tc>
          <w:tcPr>
            <w:tcW w:w="63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4DE232B" w14:textId="77777777" w:rsidR="007D0924" w:rsidRPr="006E5050" w:rsidRDefault="007D0924" w:rsidP="007D0F1D">
            <w:pPr>
              <w:rPr>
                <w:rFonts w:asciiTheme="minorHAnsi" w:hAnsiTheme="minorHAnsi"/>
                <w:sz w:val="20"/>
              </w:rPr>
            </w:pPr>
            <w:r w:rsidRPr="006E5050">
              <w:rPr>
                <w:rFonts w:asciiTheme="minorHAnsi" w:hAnsiTheme="minorHAnsi"/>
                <w:sz w:val="20"/>
              </w:rPr>
              <w:t>Dragen</w:t>
            </w:r>
            <w:r>
              <w:rPr>
                <w:rFonts w:asciiTheme="minorHAnsi" w:hAnsiTheme="minorHAnsi"/>
                <w:sz w:val="20"/>
              </w:rPr>
              <w:t xml:space="preserve"> en </w:t>
            </w:r>
            <w:proofErr w:type="spellStart"/>
            <w:r>
              <w:rPr>
                <w:rFonts w:asciiTheme="minorHAnsi" w:hAnsiTheme="minorHAnsi"/>
                <w:sz w:val="20"/>
              </w:rPr>
              <w:t>buidelen</w:t>
            </w:r>
            <w:proofErr w:type="spellEnd"/>
            <w:r w:rsidRPr="006E5050">
              <w:rPr>
                <w:rFonts w:asciiTheme="minorHAnsi" w:hAnsiTheme="minorHAnsi"/>
                <w:sz w:val="20"/>
              </w:rPr>
              <w:t xml:space="preserve"> bij prematuriteit.</w:t>
            </w:r>
          </w:p>
        </w:tc>
      </w:tr>
      <w:tr w:rsidR="007D0924" w:rsidRPr="006E5050" w14:paraId="621A8D07" w14:textId="77777777" w:rsidTr="007D0F1D">
        <w:trPr>
          <w:trHeight w:val="844"/>
        </w:trPr>
        <w:tc>
          <w:tcPr>
            <w:tcW w:w="25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CE80185" w14:textId="3246FD0A" w:rsidR="007D0924" w:rsidRPr="006E5050" w:rsidRDefault="007D0924" w:rsidP="007D0F1D">
            <w:pPr>
              <w:rPr>
                <w:rFonts w:asciiTheme="minorHAnsi" w:hAnsiTheme="minorHAnsi"/>
                <w:sz w:val="20"/>
              </w:rPr>
            </w:pPr>
            <w:r>
              <w:rPr>
                <w:rFonts w:asciiTheme="minorHAnsi" w:hAnsiTheme="minorHAnsi"/>
                <w:sz w:val="20"/>
              </w:rPr>
              <w:t>16.</w:t>
            </w:r>
            <w:r w:rsidR="007E196D">
              <w:rPr>
                <w:rFonts w:asciiTheme="minorHAnsi" w:hAnsiTheme="minorHAnsi"/>
                <w:sz w:val="20"/>
              </w:rPr>
              <w:t>20</w:t>
            </w:r>
            <w:r w:rsidRPr="006E5050">
              <w:rPr>
                <w:rFonts w:asciiTheme="minorHAnsi" w:hAnsiTheme="minorHAnsi"/>
                <w:sz w:val="20"/>
              </w:rPr>
              <w:t xml:space="preserve"> – </w:t>
            </w:r>
            <w:r w:rsidR="007E196D">
              <w:rPr>
                <w:rFonts w:asciiTheme="minorHAnsi" w:hAnsiTheme="minorHAnsi"/>
                <w:sz w:val="20"/>
              </w:rPr>
              <w:t>17.00</w:t>
            </w:r>
            <w:r w:rsidRPr="006E5050">
              <w:rPr>
                <w:rFonts w:asciiTheme="minorHAnsi" w:hAnsiTheme="minorHAnsi"/>
                <w:sz w:val="20"/>
              </w:rPr>
              <w:t xml:space="preserve"> </w:t>
            </w:r>
          </w:p>
        </w:tc>
        <w:tc>
          <w:tcPr>
            <w:tcW w:w="63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B8F436E" w14:textId="77777777" w:rsidR="007D0924" w:rsidRPr="006E5050" w:rsidRDefault="007D0924" w:rsidP="007D0F1D">
            <w:pPr>
              <w:rPr>
                <w:rFonts w:asciiTheme="minorHAnsi" w:hAnsiTheme="minorHAnsi"/>
                <w:sz w:val="20"/>
              </w:rPr>
            </w:pPr>
            <w:proofErr w:type="spellStart"/>
            <w:r w:rsidRPr="006E5050">
              <w:rPr>
                <w:rFonts w:asciiTheme="minorHAnsi" w:hAnsiTheme="minorHAnsi"/>
                <w:sz w:val="20"/>
              </w:rPr>
              <w:t>Rugdragen</w:t>
            </w:r>
            <w:proofErr w:type="spellEnd"/>
            <w:r w:rsidRPr="006E5050">
              <w:rPr>
                <w:rFonts w:asciiTheme="minorHAnsi" w:hAnsiTheme="minorHAnsi"/>
                <w:sz w:val="20"/>
              </w:rPr>
              <w:t xml:space="preserve">: Introductie </w:t>
            </w:r>
            <w:proofErr w:type="spellStart"/>
            <w:r w:rsidRPr="006E5050">
              <w:rPr>
                <w:rFonts w:asciiTheme="minorHAnsi" w:hAnsiTheme="minorHAnsi"/>
                <w:sz w:val="20"/>
              </w:rPr>
              <w:t>rugdragen</w:t>
            </w:r>
            <w:proofErr w:type="spellEnd"/>
            <w:r w:rsidRPr="006E5050">
              <w:rPr>
                <w:rFonts w:asciiTheme="minorHAnsi" w:hAnsiTheme="minorHAnsi"/>
                <w:sz w:val="20"/>
              </w:rPr>
              <w:t xml:space="preserve"> met geweven doek. </w:t>
            </w:r>
            <w:proofErr w:type="spellStart"/>
            <w:r w:rsidRPr="006E5050">
              <w:rPr>
                <w:rFonts w:asciiTheme="minorHAnsi" w:hAnsiTheme="minorHAnsi"/>
                <w:sz w:val="20"/>
              </w:rPr>
              <w:t>Rugdragen</w:t>
            </w:r>
            <w:proofErr w:type="spellEnd"/>
            <w:r w:rsidRPr="006E5050">
              <w:rPr>
                <w:rFonts w:asciiTheme="minorHAnsi" w:hAnsiTheme="minorHAnsi"/>
                <w:sz w:val="20"/>
              </w:rPr>
              <w:t xml:space="preserve"> met ergonomische draagsystemen.</w:t>
            </w:r>
          </w:p>
        </w:tc>
      </w:tr>
      <w:tr w:rsidR="007D0924" w:rsidRPr="006E5050" w14:paraId="2A44EDA2" w14:textId="77777777" w:rsidTr="007D0F1D">
        <w:trPr>
          <w:trHeight w:val="844"/>
        </w:trPr>
        <w:tc>
          <w:tcPr>
            <w:tcW w:w="25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FA13CFB" w14:textId="68663DD3" w:rsidR="007D0924" w:rsidRPr="006E5050" w:rsidRDefault="007D0924" w:rsidP="007D0F1D">
            <w:pPr>
              <w:rPr>
                <w:rFonts w:asciiTheme="minorHAnsi" w:hAnsiTheme="minorHAnsi"/>
                <w:sz w:val="20"/>
              </w:rPr>
            </w:pPr>
            <w:r w:rsidRPr="006E5050">
              <w:rPr>
                <w:rFonts w:asciiTheme="minorHAnsi" w:hAnsiTheme="minorHAnsi"/>
                <w:sz w:val="20"/>
              </w:rPr>
              <w:t>17.00</w:t>
            </w:r>
          </w:p>
        </w:tc>
        <w:tc>
          <w:tcPr>
            <w:tcW w:w="63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7AD3130" w14:textId="77777777" w:rsidR="007D0924" w:rsidRPr="006E5050" w:rsidRDefault="007D0924" w:rsidP="007D0F1D">
            <w:pPr>
              <w:rPr>
                <w:rFonts w:asciiTheme="minorHAnsi" w:hAnsiTheme="minorHAnsi"/>
                <w:sz w:val="20"/>
              </w:rPr>
            </w:pPr>
            <w:r w:rsidRPr="006E5050">
              <w:rPr>
                <w:rFonts w:asciiTheme="minorHAnsi" w:hAnsiTheme="minorHAnsi"/>
                <w:sz w:val="20"/>
              </w:rPr>
              <w:t>Afsluiting/vragen/evaluatie</w:t>
            </w:r>
          </w:p>
        </w:tc>
      </w:tr>
    </w:tbl>
    <w:p w14:paraId="315D289C" w14:textId="77777777" w:rsidR="007D0924" w:rsidRPr="006E5050" w:rsidRDefault="007D0924" w:rsidP="007D0924">
      <w:pPr>
        <w:rPr>
          <w:rFonts w:asciiTheme="minorHAnsi" w:hAnsiTheme="minorHAnsi"/>
        </w:rPr>
      </w:pPr>
    </w:p>
    <w:p w14:paraId="5DEBAA75" w14:textId="77777777" w:rsidR="007D0924" w:rsidRPr="006E5050" w:rsidRDefault="007D0924" w:rsidP="007D0924">
      <w:pPr>
        <w:widowControl/>
        <w:suppressAutoHyphens w:val="0"/>
        <w:rPr>
          <w:rFonts w:asciiTheme="minorHAnsi" w:hAnsiTheme="minorHAnsi"/>
        </w:rPr>
      </w:pPr>
      <w:r w:rsidRPr="006E5050">
        <w:rPr>
          <w:rFonts w:asciiTheme="minorHAnsi" w:hAnsiTheme="minorHAnsi"/>
        </w:rPr>
        <w:t>Totale studiebelasting: 2</w:t>
      </w:r>
      <w:r>
        <w:rPr>
          <w:rFonts w:asciiTheme="minorHAnsi" w:hAnsiTheme="minorHAnsi"/>
        </w:rPr>
        <w:t>1</w:t>
      </w:r>
      <w:r w:rsidRPr="006E5050">
        <w:rPr>
          <w:rFonts w:asciiTheme="minorHAnsi" w:hAnsiTheme="minorHAnsi"/>
        </w:rPr>
        <w:t xml:space="preserve"> uren, onderverdeeld in </w:t>
      </w:r>
      <w:r>
        <w:rPr>
          <w:rFonts w:asciiTheme="minorHAnsi" w:hAnsiTheme="minorHAnsi"/>
        </w:rPr>
        <w:t xml:space="preserve">7 </w:t>
      </w:r>
      <w:r w:rsidRPr="006E5050">
        <w:rPr>
          <w:rFonts w:asciiTheme="minorHAnsi" w:hAnsiTheme="minorHAnsi"/>
        </w:rPr>
        <w:t>contacturen</w:t>
      </w:r>
      <w:r>
        <w:rPr>
          <w:rFonts w:asciiTheme="minorHAnsi" w:hAnsiTheme="minorHAnsi"/>
        </w:rPr>
        <w:t>, 7</w:t>
      </w:r>
      <w:r w:rsidRPr="006E5050">
        <w:rPr>
          <w:rFonts w:asciiTheme="minorHAnsi" w:hAnsiTheme="minorHAnsi"/>
        </w:rPr>
        <w:t xml:space="preserve"> uren </w:t>
      </w:r>
      <w:r>
        <w:rPr>
          <w:rFonts w:asciiTheme="minorHAnsi" w:hAnsiTheme="minorHAnsi"/>
        </w:rPr>
        <w:t>e-</w:t>
      </w:r>
      <w:proofErr w:type="spellStart"/>
      <w:r>
        <w:rPr>
          <w:rFonts w:asciiTheme="minorHAnsi" w:hAnsiTheme="minorHAnsi"/>
        </w:rPr>
        <w:t>learning</w:t>
      </w:r>
      <w:proofErr w:type="spellEnd"/>
      <w:r>
        <w:rPr>
          <w:rFonts w:asciiTheme="minorHAnsi" w:hAnsiTheme="minorHAnsi"/>
        </w:rPr>
        <w:t>, en 7 uren zelfstudie</w:t>
      </w:r>
    </w:p>
    <w:p w14:paraId="24DF7C7E" w14:textId="77777777" w:rsidR="004A6FF0" w:rsidRDefault="004A6FF0"/>
    <w:sectPr w:rsidR="004A6F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24"/>
    <w:rsid w:val="004A6FF0"/>
    <w:rsid w:val="007D0924"/>
    <w:rsid w:val="007E196D"/>
    <w:rsid w:val="009607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8C3C8"/>
  <w15:chartTrackingRefBased/>
  <w15:docId w15:val="{A6D7C917-9A92-44F1-9A66-4E17F134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7D0924"/>
    <w:pPr>
      <w:widowControl w:val="0"/>
      <w:suppressAutoHyphens/>
      <w:spacing w:after="0" w:line="240" w:lineRule="auto"/>
    </w:pPr>
    <w:rPr>
      <w:rFonts w:ascii="Liberation Serif" w:eastAsia="SimSun" w:hAnsi="Liberation Serif" w:cs="Mangal"/>
      <w:color w:val="00000A"/>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stLabel2">
    <w:name w:val="ListLabel 2"/>
    <w:rsid w:val="007D0924"/>
    <w:rPr>
      <w:rFonts w:cs="Courier New"/>
    </w:rPr>
  </w:style>
  <w:style w:type="character" w:customStyle="1" w:styleId="Sterkaccent">
    <w:name w:val="Sterk accent"/>
    <w:rsid w:val="007D0924"/>
    <w:rPr>
      <w:b/>
      <w:bCs/>
    </w:rPr>
  </w:style>
  <w:style w:type="character" w:customStyle="1" w:styleId="ListLabel35">
    <w:name w:val="ListLabel 35"/>
    <w:rsid w:val="007D0924"/>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zorg-drag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930</Words>
  <Characters>5118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vdlelie</dc:creator>
  <cp:keywords/>
  <dc:description/>
  <cp:lastModifiedBy>Wendy vdlelie</cp:lastModifiedBy>
  <cp:revision>1</cp:revision>
  <dcterms:created xsi:type="dcterms:W3CDTF">2021-07-07T09:21:00Z</dcterms:created>
  <dcterms:modified xsi:type="dcterms:W3CDTF">2021-07-07T09:33:00Z</dcterms:modified>
</cp:coreProperties>
</file>